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4551E1DD" w:rsidR="00113916" w:rsidRPr="00B13D2B"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B13D2B">
        <w:rPr>
          <w:rFonts w:ascii="Arial" w:hAnsi="Arial"/>
          <w:b/>
          <w:lang w:val="en-US"/>
        </w:rPr>
        <w:t xml:space="preserve">3GPP TSG RAN </w:t>
      </w:r>
      <w:r w:rsidR="002F7062" w:rsidRPr="00B13D2B">
        <w:rPr>
          <w:rFonts w:ascii="Arial" w:hAnsi="Arial"/>
          <w:b/>
          <w:lang w:val="en-US"/>
        </w:rPr>
        <w:t xml:space="preserve">WG1 </w:t>
      </w:r>
      <w:r w:rsidR="00F02F65" w:rsidRPr="00B13D2B">
        <w:rPr>
          <w:rFonts w:ascii="Arial" w:hAnsi="Arial"/>
          <w:b/>
          <w:lang w:val="en-US"/>
        </w:rPr>
        <w:t>Meeting #</w:t>
      </w:r>
      <w:r w:rsidR="00A7789C" w:rsidRPr="00B13D2B">
        <w:rPr>
          <w:rFonts w:ascii="Arial" w:hAnsi="Arial"/>
          <w:b/>
          <w:lang w:val="en-US"/>
        </w:rPr>
        <w:t xml:space="preserve">95 </w:t>
      </w:r>
      <w:r w:rsidR="00D6375C" w:rsidRPr="00B13D2B">
        <w:rPr>
          <w:rFonts w:ascii="Arial" w:hAnsi="Arial"/>
          <w:b/>
          <w:lang w:val="en-US"/>
        </w:rPr>
        <w:tab/>
      </w:r>
      <w:r w:rsidR="00B13D2B" w:rsidRPr="00B13D2B">
        <w:rPr>
          <w:rFonts w:ascii="Arial" w:hAnsi="Arial"/>
          <w:b/>
          <w:lang w:val="en-US"/>
        </w:rPr>
        <w:t>R1-1813569</w:t>
      </w:r>
    </w:p>
    <w:p w14:paraId="66354B83" w14:textId="62DCE633" w:rsidR="00113916" w:rsidRPr="00F97042" w:rsidRDefault="004A66B9" w:rsidP="00113916">
      <w:pPr>
        <w:rPr>
          <w:rFonts w:ascii="Arial" w:hAnsi="Arial"/>
          <w:b/>
          <w:lang w:val="en-AU"/>
        </w:rPr>
      </w:pPr>
      <w:r>
        <w:rPr>
          <w:rFonts w:ascii="Arial" w:hAnsi="Arial"/>
          <w:b/>
          <w:lang w:val="en-AU"/>
        </w:rPr>
        <w:t>Spokane</w:t>
      </w:r>
      <w:r w:rsidR="00656073">
        <w:rPr>
          <w:rFonts w:ascii="Arial" w:hAnsi="Arial"/>
          <w:b/>
          <w:lang w:val="en-AU"/>
        </w:rPr>
        <w:t>/</w:t>
      </w:r>
      <w:r>
        <w:rPr>
          <w:rFonts w:ascii="Arial" w:hAnsi="Arial"/>
          <w:b/>
          <w:lang w:val="en-AU"/>
        </w:rPr>
        <w:t>USA</w:t>
      </w:r>
      <w:r w:rsidR="00C434DD">
        <w:rPr>
          <w:rFonts w:ascii="Arial" w:hAnsi="Arial"/>
          <w:b/>
          <w:lang w:val="en-AU"/>
        </w:rPr>
        <w:t>,</w:t>
      </w:r>
      <w:r w:rsidR="00F02F65" w:rsidRPr="00F02F65">
        <w:rPr>
          <w:rFonts w:ascii="Arial" w:hAnsi="Arial"/>
          <w:b/>
          <w:lang w:val="en-AU"/>
        </w:rPr>
        <w:t xml:space="preserve"> </w:t>
      </w:r>
      <w:r w:rsidR="00656073">
        <w:rPr>
          <w:rFonts w:ascii="Arial" w:hAnsi="Arial"/>
          <w:b/>
          <w:lang w:val="en-AU"/>
        </w:rPr>
        <w:t>12</w:t>
      </w:r>
      <w:r>
        <w:rPr>
          <w:rFonts w:ascii="Arial" w:hAnsi="Arial"/>
          <w:b/>
          <w:lang w:val="en-AU"/>
        </w:rPr>
        <w:t>-16</w:t>
      </w:r>
      <w:r w:rsidR="00237D1B">
        <w:rPr>
          <w:rFonts w:ascii="Arial" w:hAnsi="Arial"/>
          <w:b/>
          <w:lang w:val="en-AU"/>
        </w:rPr>
        <w:t xml:space="preserve"> </w:t>
      </w:r>
      <w:r>
        <w:rPr>
          <w:rFonts w:ascii="Arial" w:hAnsi="Arial"/>
          <w:b/>
          <w:lang w:val="en-AU"/>
        </w:rPr>
        <w:t>November</w:t>
      </w:r>
      <w:r w:rsidRPr="00F365C0">
        <w:rPr>
          <w:rFonts w:ascii="Arial" w:hAnsi="Arial"/>
          <w:b/>
          <w:lang w:val="en-AU"/>
        </w:rPr>
        <w:t xml:space="preserve"> </w:t>
      </w:r>
      <w:r w:rsidR="00E820A6" w:rsidRPr="00D976C8">
        <w:rPr>
          <w:rFonts w:ascii="Arial" w:hAnsi="Arial"/>
          <w:b/>
          <w:lang w:val="en-AU"/>
        </w:rPr>
        <w:t>201</w:t>
      </w:r>
      <w:r w:rsidR="00E820A6">
        <w:rPr>
          <w:rFonts w:ascii="Arial" w:hAnsi="Arial"/>
          <w:b/>
          <w:lang w:val="en-AU"/>
        </w:rPr>
        <w:t>8</w:t>
      </w:r>
    </w:p>
    <w:p w14:paraId="68A4C576" w14:textId="36546E71" w:rsidR="001054BC" w:rsidRPr="00B13D2B" w:rsidRDefault="001054BC" w:rsidP="001054BC">
      <w:pPr>
        <w:tabs>
          <w:tab w:val="left" w:pos="1800"/>
        </w:tabs>
        <w:spacing w:after="60"/>
        <w:ind w:left="1800" w:hanging="1800"/>
        <w:rPr>
          <w:b/>
          <w:sz w:val="24"/>
          <w:lang w:val="en-US"/>
        </w:rPr>
      </w:pPr>
      <w:r w:rsidRPr="00B13D2B">
        <w:rPr>
          <w:b/>
          <w:color w:val="000000"/>
          <w:sz w:val="24"/>
          <w:lang w:val="en-US"/>
        </w:rPr>
        <w:t>Title:</w:t>
      </w:r>
      <w:r w:rsidRPr="00B13D2B">
        <w:rPr>
          <w:b/>
          <w:color w:val="000000"/>
          <w:sz w:val="24"/>
          <w:lang w:val="en-US"/>
        </w:rPr>
        <w:tab/>
      </w:r>
      <w:r w:rsidR="002F7062" w:rsidRPr="00B13D2B">
        <w:rPr>
          <w:b/>
          <w:color w:val="000000"/>
          <w:sz w:val="24"/>
          <w:lang w:val="en-US"/>
        </w:rPr>
        <w:t>NR-NTN worst case</w:t>
      </w:r>
      <w:r w:rsidR="000D7564" w:rsidRPr="00B13D2B">
        <w:rPr>
          <w:b/>
          <w:color w:val="000000"/>
          <w:sz w:val="24"/>
          <w:lang w:val="en-US"/>
        </w:rPr>
        <w:t xml:space="preserve"> scenario</w:t>
      </w:r>
      <w:r w:rsidR="002F7062" w:rsidRPr="00B13D2B">
        <w:rPr>
          <w:b/>
          <w:color w:val="000000"/>
          <w:sz w:val="24"/>
          <w:lang w:val="en-US"/>
        </w:rPr>
        <w:t xml:space="preserve"> ver</w:t>
      </w:r>
      <w:r w:rsidR="00DF1C83" w:rsidRPr="00B13D2B">
        <w:rPr>
          <w:b/>
          <w:color w:val="000000"/>
          <w:sz w:val="24"/>
          <w:lang w:val="en-US"/>
        </w:rPr>
        <w:t>s</w:t>
      </w:r>
      <w:r w:rsidR="002F7062" w:rsidRPr="00B13D2B">
        <w:rPr>
          <w:b/>
          <w:color w:val="000000"/>
          <w:sz w:val="24"/>
          <w:lang w:val="en-US"/>
        </w:rPr>
        <w:t>us Doppler</w:t>
      </w:r>
      <w:r w:rsidR="008B0471" w:rsidRPr="00B13D2B">
        <w:rPr>
          <w:b/>
          <w:color w:val="000000"/>
          <w:sz w:val="24"/>
          <w:lang w:val="en-US"/>
        </w:rPr>
        <w:t xml:space="preserve"> </w:t>
      </w:r>
    </w:p>
    <w:p w14:paraId="143838CE" w14:textId="1E49B66F" w:rsidR="001054BC" w:rsidRPr="00B13D2B" w:rsidRDefault="001054BC" w:rsidP="001054BC">
      <w:pPr>
        <w:tabs>
          <w:tab w:val="left" w:pos="1800"/>
        </w:tabs>
        <w:spacing w:after="60"/>
        <w:rPr>
          <w:b/>
          <w:sz w:val="24"/>
          <w:lang w:val="en-US"/>
        </w:rPr>
      </w:pPr>
      <w:r w:rsidRPr="00B13D2B">
        <w:rPr>
          <w:b/>
          <w:sz w:val="24"/>
          <w:lang w:val="en-US"/>
        </w:rPr>
        <w:t xml:space="preserve">Source: </w:t>
      </w:r>
      <w:r w:rsidRPr="00B13D2B">
        <w:rPr>
          <w:b/>
          <w:sz w:val="24"/>
          <w:lang w:val="en-US"/>
        </w:rPr>
        <w:tab/>
        <w:t>Thales</w:t>
      </w:r>
      <w:r w:rsidR="00D507D3" w:rsidRPr="00B13D2B">
        <w:rPr>
          <w:b/>
          <w:sz w:val="24"/>
          <w:lang w:val="en-US"/>
        </w:rPr>
        <w:t xml:space="preserve"> </w:t>
      </w:r>
    </w:p>
    <w:p w14:paraId="4BE7F0C1" w14:textId="4F97CFA6" w:rsidR="001054BC" w:rsidRPr="00B13D2B" w:rsidRDefault="001054BC" w:rsidP="001054BC">
      <w:pPr>
        <w:tabs>
          <w:tab w:val="left" w:pos="1800"/>
        </w:tabs>
        <w:spacing w:after="60"/>
        <w:rPr>
          <w:b/>
          <w:sz w:val="24"/>
          <w:lang w:val="en-US"/>
        </w:rPr>
      </w:pPr>
      <w:r w:rsidRPr="00B13D2B">
        <w:rPr>
          <w:b/>
          <w:sz w:val="24"/>
          <w:lang w:val="en-US"/>
        </w:rPr>
        <w:t>Type:</w:t>
      </w:r>
      <w:r w:rsidRPr="00B13D2B">
        <w:rPr>
          <w:b/>
          <w:sz w:val="24"/>
          <w:lang w:val="en-US"/>
        </w:rPr>
        <w:tab/>
      </w:r>
      <w:r w:rsidR="004A66B9" w:rsidRPr="00B13D2B">
        <w:rPr>
          <w:b/>
          <w:sz w:val="24"/>
          <w:lang w:val="en-US"/>
        </w:rPr>
        <w:t>Discussion</w:t>
      </w:r>
    </w:p>
    <w:p w14:paraId="1C0C059D" w14:textId="7152BD5D" w:rsidR="001054BC" w:rsidRPr="00B13D2B" w:rsidRDefault="001054BC" w:rsidP="001054BC">
      <w:pPr>
        <w:tabs>
          <w:tab w:val="left" w:pos="1800"/>
        </w:tabs>
        <w:spacing w:after="60"/>
        <w:rPr>
          <w:b/>
          <w:sz w:val="24"/>
          <w:lang w:val="en-US"/>
        </w:rPr>
      </w:pPr>
      <w:r w:rsidRPr="00B13D2B">
        <w:rPr>
          <w:b/>
          <w:sz w:val="24"/>
          <w:lang w:val="en-US"/>
        </w:rPr>
        <w:t>Document for:</w:t>
      </w:r>
      <w:r w:rsidRPr="00B13D2B">
        <w:rPr>
          <w:b/>
          <w:sz w:val="24"/>
          <w:lang w:val="en-US"/>
        </w:rPr>
        <w:tab/>
      </w:r>
      <w:r w:rsidR="00B13D2B">
        <w:rPr>
          <w:b/>
          <w:sz w:val="24"/>
          <w:lang w:val="en-US"/>
        </w:rPr>
        <w:t>discussion</w:t>
      </w:r>
      <w:r w:rsidR="00B13D2B" w:rsidRPr="00B13D2B">
        <w:rPr>
          <w:b/>
          <w:sz w:val="24"/>
          <w:lang w:val="en-US"/>
        </w:rPr>
        <w:t xml:space="preserve"> </w:t>
      </w:r>
    </w:p>
    <w:p w14:paraId="2075DF83" w14:textId="0E379013" w:rsidR="00F15DF8" w:rsidRPr="00B13D2B" w:rsidRDefault="001054BC" w:rsidP="00501040">
      <w:pPr>
        <w:tabs>
          <w:tab w:val="left" w:pos="1800"/>
        </w:tabs>
        <w:spacing w:after="60"/>
        <w:rPr>
          <w:rFonts w:ascii="Arial" w:eastAsia="Batang" w:hAnsi="Arial" w:cs="Arial"/>
          <w:b/>
          <w:lang w:val="en-US" w:eastAsia="zh-CN"/>
        </w:rPr>
      </w:pPr>
      <w:r w:rsidRPr="00B13D2B">
        <w:rPr>
          <w:b/>
          <w:sz w:val="24"/>
          <w:lang w:val="en-US"/>
        </w:rPr>
        <w:t>Agenda Item:</w:t>
      </w:r>
      <w:r w:rsidRPr="00B13D2B">
        <w:rPr>
          <w:b/>
          <w:sz w:val="24"/>
          <w:lang w:val="en-US"/>
        </w:rPr>
        <w:tab/>
      </w:r>
      <w:r w:rsidR="00B13D2B">
        <w:rPr>
          <w:b/>
          <w:sz w:val="24"/>
          <w:lang w:val="en-US"/>
        </w:rPr>
        <w:t>7.3</w:t>
      </w:r>
      <w:r w:rsidR="00501040" w:rsidRPr="00B13D2B">
        <w:rPr>
          <w:rFonts w:ascii="Arial" w:eastAsia="Batang" w:hAnsi="Arial" w:cs="Arial"/>
          <w:b/>
          <w:lang w:val="en-US" w:eastAsia="zh-CN"/>
        </w:rPr>
        <w:t xml:space="preserve"> </w:t>
      </w:r>
    </w:p>
    <w:p w14:paraId="151F6659" w14:textId="0596C6F8" w:rsidR="00302253" w:rsidRPr="00B13D2B" w:rsidRDefault="00F15DF8" w:rsidP="00501040">
      <w:pPr>
        <w:tabs>
          <w:tab w:val="left" w:pos="1800"/>
        </w:tabs>
        <w:spacing w:after="60"/>
        <w:rPr>
          <w:rFonts w:eastAsia="MS Mincho"/>
          <w:b/>
          <w:sz w:val="24"/>
          <w:lang w:val="en-US"/>
        </w:rPr>
      </w:pPr>
      <w:r w:rsidRPr="00B13D2B">
        <w:rPr>
          <w:rFonts w:ascii="Arial" w:eastAsia="Batang" w:hAnsi="Arial" w:cs="Arial"/>
          <w:b/>
          <w:lang w:val="en-US" w:eastAsia="zh-CN"/>
        </w:rPr>
        <w:t xml:space="preserve">Study Item: </w:t>
      </w:r>
      <w:r w:rsidRPr="00B13D2B">
        <w:rPr>
          <w:rFonts w:ascii="Arial" w:eastAsia="Batang" w:hAnsi="Arial" w:cs="Arial"/>
          <w:b/>
          <w:lang w:val="en-US" w:eastAsia="zh-CN"/>
        </w:rPr>
        <w:tab/>
        <w:t xml:space="preserve">FS_NR_NTN_solutions: </w:t>
      </w:r>
      <w:r w:rsidR="00701DE5" w:rsidRPr="00B13D2B">
        <w:rPr>
          <w:rFonts w:ascii="Arial" w:eastAsia="Batang" w:hAnsi="Arial" w:cs="Arial"/>
          <w:b/>
          <w:lang w:val="en-US" w:eastAsia="zh-CN"/>
        </w:rPr>
        <w:t>Study on solutions for NR to support non-terrestrial networks (NTN)</w:t>
      </w:r>
    </w:p>
    <w:p w14:paraId="6B214397" w14:textId="77777777" w:rsidR="00302253" w:rsidRPr="00B13D2B" w:rsidRDefault="00302253" w:rsidP="001054BC">
      <w:pPr>
        <w:tabs>
          <w:tab w:val="left" w:pos="1800"/>
        </w:tabs>
        <w:spacing w:after="60"/>
        <w:rPr>
          <w:rFonts w:eastAsia="MS Mincho"/>
          <w:b/>
          <w:sz w:val="24"/>
          <w:lang w:val="en-US"/>
        </w:rPr>
      </w:pPr>
    </w:p>
    <w:p w14:paraId="035E4F58" w14:textId="3CC48B95" w:rsidR="00DD4E7D" w:rsidRPr="008B4565" w:rsidRDefault="003801FA" w:rsidP="008B4565">
      <w:pPr>
        <w:pStyle w:val="Titre1"/>
        <w:keepNext/>
        <w:pageBreakBefore w:val="0"/>
        <w:numPr>
          <w:ilvl w:val="0"/>
          <w:numId w:val="9"/>
        </w:numPr>
        <w:pBdr>
          <w:top w:val="single" w:sz="12" w:space="3" w:color="auto"/>
        </w:pBdr>
        <w:tabs>
          <w:tab w:val="num" w:pos="432"/>
        </w:tabs>
        <w:spacing w:before="360" w:after="180" w:line="240" w:lineRule="auto"/>
        <w:ind w:left="431" w:hanging="431"/>
        <w:contextualSpacing w:val="0"/>
        <w:rPr>
          <w:rFonts w:ascii="Arial" w:eastAsia="MS Mincho" w:hAnsi="Arial" w:cs="Arial"/>
          <w:b w:val="0"/>
          <w:iCs w:val="0"/>
          <w:sz w:val="36"/>
          <w:lang w:val="en-US" w:eastAsia="ja-JP"/>
        </w:rPr>
      </w:pPr>
      <w:bookmarkStart w:id="11" w:name="OLE_LINK1"/>
      <w:bookmarkStart w:id="12" w:name="OLE_LINK2"/>
      <w:bookmarkEnd w:id="0"/>
      <w:bookmarkEnd w:id="1"/>
      <w:bookmarkEnd w:id="2"/>
      <w:bookmarkEnd w:id="3"/>
      <w:bookmarkEnd w:id="4"/>
      <w:bookmarkEnd w:id="5"/>
      <w:bookmarkEnd w:id="6"/>
      <w:bookmarkEnd w:id="7"/>
      <w:bookmarkEnd w:id="8"/>
      <w:bookmarkEnd w:id="9"/>
      <w:r w:rsidRPr="008B4565">
        <w:rPr>
          <w:rFonts w:ascii="Arial" w:eastAsia="MS Mincho" w:hAnsi="Arial" w:cs="Arial"/>
          <w:b w:val="0"/>
          <w:iCs w:val="0"/>
          <w:sz w:val="36"/>
          <w:lang w:val="en-US" w:eastAsia="ja-JP"/>
        </w:rPr>
        <w:t>Introduction</w:t>
      </w:r>
    </w:p>
    <w:bookmarkEnd w:id="10"/>
    <w:bookmarkEnd w:id="11"/>
    <w:bookmarkEnd w:id="12"/>
    <w:p w14:paraId="68D834F8" w14:textId="02AB09DE" w:rsidR="002F7062" w:rsidRPr="00B13D2B" w:rsidRDefault="006F4584" w:rsidP="006F4584">
      <w:pPr>
        <w:spacing w:before="120"/>
        <w:rPr>
          <w:lang w:val="en-US" w:eastAsia="ja-JP"/>
        </w:rPr>
      </w:pPr>
      <w:r w:rsidRPr="00B13D2B">
        <w:rPr>
          <w:lang w:val="en-US" w:eastAsia="ja-JP"/>
        </w:rPr>
        <w:t xml:space="preserve">This </w:t>
      </w:r>
      <w:r w:rsidR="002F7062" w:rsidRPr="00B13D2B">
        <w:rPr>
          <w:lang w:val="en-US" w:eastAsia="ja-JP"/>
        </w:rPr>
        <w:t>document aims at identifying the worst case scenarios in terms of Doppler to be considered in order to simplify the standardisation work.</w:t>
      </w:r>
    </w:p>
    <w:p w14:paraId="1A192436" w14:textId="77777777" w:rsidR="008E1CEB" w:rsidRPr="00B13D2B" w:rsidRDefault="008E1CEB" w:rsidP="00706C0E">
      <w:pPr>
        <w:spacing w:after="0"/>
        <w:rPr>
          <w:rFonts w:eastAsia="SimSun"/>
          <w:lang w:val="en-US"/>
        </w:rPr>
      </w:pPr>
    </w:p>
    <w:p w14:paraId="5306CEC1" w14:textId="77777777" w:rsidR="007E2A01" w:rsidRPr="00B13D2B" w:rsidRDefault="007E2A01" w:rsidP="00706C0E">
      <w:pPr>
        <w:spacing w:after="0"/>
        <w:rPr>
          <w:rFonts w:eastAsia="SimSun"/>
          <w:lang w:val="en-US"/>
        </w:rPr>
      </w:pPr>
    </w:p>
    <w:p w14:paraId="13A5415A" w14:textId="453A0E39" w:rsidR="007E2A01" w:rsidRPr="008B4565" w:rsidRDefault="007E2A01" w:rsidP="007E2A01">
      <w:pPr>
        <w:pStyle w:val="Titre1"/>
        <w:keepNext/>
        <w:pageBreakBefore w:val="0"/>
        <w:numPr>
          <w:ilvl w:val="0"/>
          <w:numId w:val="9"/>
        </w:numPr>
        <w:pBdr>
          <w:top w:val="single" w:sz="12" w:space="3" w:color="auto"/>
        </w:pBdr>
        <w:tabs>
          <w:tab w:val="num" w:pos="432"/>
        </w:tabs>
        <w:spacing w:before="360" w:after="180" w:line="240" w:lineRule="auto"/>
        <w:ind w:left="431" w:hanging="431"/>
        <w:contextualSpacing w:val="0"/>
        <w:rPr>
          <w:rFonts w:ascii="Arial" w:eastAsia="MS Mincho" w:hAnsi="Arial" w:cs="Arial"/>
          <w:b w:val="0"/>
          <w:iCs w:val="0"/>
          <w:sz w:val="36"/>
          <w:lang w:val="en-US" w:eastAsia="ja-JP"/>
        </w:rPr>
      </w:pPr>
      <w:r>
        <w:rPr>
          <w:rFonts w:ascii="Arial" w:eastAsia="MS Mincho" w:hAnsi="Arial" w:cs="Arial"/>
          <w:b w:val="0"/>
          <w:iCs w:val="0"/>
          <w:sz w:val="36"/>
          <w:lang w:val="en-US" w:eastAsia="ja-JP"/>
        </w:rPr>
        <w:t>Discuss</w:t>
      </w:r>
      <w:r w:rsidRPr="008B4565">
        <w:rPr>
          <w:rFonts w:ascii="Arial" w:eastAsia="MS Mincho" w:hAnsi="Arial" w:cs="Arial"/>
          <w:b w:val="0"/>
          <w:iCs w:val="0"/>
          <w:sz w:val="36"/>
          <w:lang w:val="en-US" w:eastAsia="ja-JP"/>
        </w:rPr>
        <w:t>ion</w:t>
      </w:r>
    </w:p>
    <w:p w14:paraId="473692A9" w14:textId="77777777" w:rsidR="007E2A01" w:rsidRDefault="007E2A01" w:rsidP="00706C0E">
      <w:pPr>
        <w:spacing w:after="0"/>
        <w:rPr>
          <w:rFonts w:eastAsia="SimSun"/>
        </w:rPr>
      </w:pPr>
    </w:p>
    <w:p w14:paraId="06E6FC53" w14:textId="77777777" w:rsidR="007F63FA" w:rsidRPr="00430CCE" w:rsidRDefault="007F63FA" w:rsidP="007F63FA">
      <w:pPr>
        <w:rPr>
          <w:rFonts w:ascii="Times New Roman" w:hAnsi="Times New Roman" w:cs="Times New Roman"/>
        </w:rPr>
      </w:pPr>
    </w:p>
    <w:p w14:paraId="10D08F58" w14:textId="1456A6DA" w:rsidR="00074AE1" w:rsidRPr="00B13D2B" w:rsidRDefault="00074AE1" w:rsidP="00074AE1">
      <w:pPr>
        <w:rPr>
          <w:rFonts w:ascii="Times New Roman" w:hAnsi="Times New Roman" w:cs="Times New Roman"/>
          <w:lang w:val="en-US"/>
        </w:rPr>
      </w:pPr>
      <w:r w:rsidRPr="00B13D2B">
        <w:rPr>
          <w:rFonts w:ascii="Times New Roman" w:hAnsi="Times New Roman" w:cs="Times New Roman"/>
          <w:lang w:val="en-US"/>
        </w:rPr>
        <w:t>In order to reduce the standardization work, the table here below identifies the worst case NTN scenario</w:t>
      </w:r>
      <w:r w:rsidR="00A25F4E" w:rsidRPr="00B13D2B">
        <w:rPr>
          <w:rFonts w:ascii="Times New Roman" w:hAnsi="Times New Roman" w:cs="Times New Roman"/>
          <w:lang w:val="en-US"/>
        </w:rPr>
        <w:t>s</w:t>
      </w:r>
      <w:r w:rsidRPr="00B13D2B">
        <w:rPr>
          <w:rFonts w:ascii="Times New Roman" w:hAnsi="Times New Roman" w:cs="Times New Roman"/>
          <w:lang w:val="en-US"/>
        </w:rPr>
        <w:t xml:space="preserve"> to be considered for the Doppler constraints.</w:t>
      </w:r>
    </w:p>
    <w:p w14:paraId="2C17EC40" w14:textId="77777777" w:rsidR="00074AE1" w:rsidRPr="00B13D2B" w:rsidRDefault="00074AE1" w:rsidP="00074AE1">
      <w:pPr>
        <w:rPr>
          <w:rFonts w:ascii="Times New Roman" w:hAnsi="Times New Roman" w:cs="Times New Roman"/>
          <w:lang w:val="en-US"/>
        </w:rPr>
      </w:pPr>
    </w:p>
    <w:p w14:paraId="2CCF1F74" w14:textId="710A7AFE" w:rsidR="00074AE1" w:rsidRPr="00167E36" w:rsidRDefault="00074AE1" w:rsidP="00074AE1">
      <w:pPr>
        <w:pStyle w:val="TH"/>
        <w:rPr>
          <w:rFonts w:ascii="Times New Roman" w:hAnsi="Times New Roman" w:cs="Times New Roman"/>
          <w:lang w:val="fr-FR" w:eastAsia="zh-CN"/>
        </w:rPr>
      </w:pPr>
      <w:r w:rsidRPr="00167E36">
        <w:rPr>
          <w:rFonts w:ascii="Times New Roman" w:hAnsi="Times New Roman" w:cs="Times New Roman"/>
          <w:lang w:val="fr-FR"/>
        </w:rPr>
        <w:t xml:space="preserve">Table 8.1-1: NTN scenarios versus Doppler </w:t>
      </w:r>
      <w:proofErr w:type="spellStart"/>
      <w:r w:rsidRPr="00167E36">
        <w:rPr>
          <w:rFonts w:ascii="Times New Roman" w:hAnsi="Times New Roman" w:cs="Times New Roman"/>
          <w:lang w:val="fr-FR"/>
        </w:rPr>
        <w:t>constraints</w:t>
      </w:r>
      <w:proofErr w:type="spellEnd"/>
      <w:r w:rsidR="00167E36" w:rsidRPr="00167E36">
        <w:rPr>
          <w:rFonts w:ascii="Times New Roman" w:hAnsi="Times New Roman" w:cs="Times New Roman"/>
          <w:lang w:val="fr-FR"/>
        </w:rPr>
        <w:t xml:space="preserve">, source </w:t>
      </w:r>
      <w:r w:rsidR="00167E36">
        <w:rPr>
          <w:rFonts w:ascii="Times New Roman" w:hAnsi="Times New Roman" w:cs="Times New Roman"/>
          <w:lang w:val="fr-FR"/>
        </w:rPr>
        <w:t>3GPP TR 38.81</w:t>
      </w:r>
      <w:r w:rsidR="00167E36" w:rsidRPr="00167E36">
        <w:rPr>
          <w:rFonts w:ascii="Times New Roman" w:hAnsi="Times New Roman" w:cs="Times New Roman"/>
          <w:lang w:val="fr-FR"/>
        </w:rPr>
        <w:t>1</w:t>
      </w:r>
    </w:p>
    <w:tbl>
      <w:tblPr>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605"/>
        <w:gridCol w:w="1330"/>
        <w:gridCol w:w="1371"/>
        <w:gridCol w:w="1427"/>
        <w:gridCol w:w="1442"/>
        <w:gridCol w:w="1395"/>
      </w:tblGrid>
      <w:tr w:rsidR="00685FF7" w:rsidRPr="00430CCE" w14:paraId="11A18FE5" w14:textId="77777777" w:rsidTr="00685FF7">
        <w:trPr>
          <w:cantSplit/>
          <w:tblHeader/>
        </w:trPr>
        <w:tc>
          <w:tcPr>
            <w:tcW w:w="1363" w:type="dxa"/>
            <w:shd w:val="clear" w:color="auto" w:fill="auto"/>
          </w:tcPr>
          <w:p w14:paraId="20F67491" w14:textId="77777777" w:rsidR="00074AE1" w:rsidRPr="00430CCE" w:rsidRDefault="00074AE1" w:rsidP="009C46B0">
            <w:pPr>
              <w:rPr>
                <w:rFonts w:ascii="Times New Roman" w:hAnsi="Times New Roman" w:cs="Times New Roman"/>
                <w:b/>
                <w:szCs w:val="20"/>
              </w:rPr>
            </w:pPr>
            <w:r w:rsidRPr="00430CCE">
              <w:rPr>
                <w:rFonts w:ascii="Times New Roman" w:hAnsi="Times New Roman" w:cs="Times New Roman"/>
                <w:b/>
                <w:szCs w:val="20"/>
              </w:rPr>
              <w:t>NTN scenarios</w:t>
            </w:r>
          </w:p>
        </w:tc>
        <w:tc>
          <w:tcPr>
            <w:tcW w:w="1605" w:type="dxa"/>
          </w:tcPr>
          <w:p w14:paraId="29E2A6D5" w14:textId="77777777" w:rsidR="00074AE1" w:rsidRPr="00430CCE" w:rsidRDefault="00074AE1" w:rsidP="009C46B0">
            <w:pPr>
              <w:rPr>
                <w:rFonts w:ascii="Times New Roman" w:hAnsi="Times New Roman" w:cs="Times New Roman"/>
                <w:b/>
                <w:szCs w:val="20"/>
              </w:rPr>
            </w:pPr>
            <w:r w:rsidRPr="00430CCE">
              <w:rPr>
                <w:rFonts w:ascii="Times New Roman" w:hAnsi="Times New Roman" w:cs="Times New Roman"/>
                <w:b/>
                <w:szCs w:val="20"/>
              </w:rPr>
              <w:t>A</w:t>
            </w:r>
          </w:p>
        </w:tc>
        <w:tc>
          <w:tcPr>
            <w:tcW w:w="1330" w:type="dxa"/>
          </w:tcPr>
          <w:p w14:paraId="77271025" w14:textId="77777777" w:rsidR="00074AE1" w:rsidRPr="00430CCE" w:rsidRDefault="00074AE1" w:rsidP="009C46B0">
            <w:pPr>
              <w:rPr>
                <w:rFonts w:ascii="Times New Roman" w:hAnsi="Times New Roman" w:cs="Times New Roman"/>
                <w:b/>
                <w:szCs w:val="20"/>
              </w:rPr>
            </w:pPr>
            <w:r w:rsidRPr="00430CCE">
              <w:rPr>
                <w:rFonts w:ascii="Times New Roman" w:hAnsi="Times New Roman" w:cs="Times New Roman"/>
                <w:b/>
                <w:szCs w:val="20"/>
              </w:rPr>
              <w:t>B</w:t>
            </w:r>
          </w:p>
        </w:tc>
        <w:tc>
          <w:tcPr>
            <w:tcW w:w="1371" w:type="dxa"/>
            <w:shd w:val="clear" w:color="auto" w:fill="auto"/>
          </w:tcPr>
          <w:p w14:paraId="30A34252" w14:textId="77777777" w:rsidR="00074AE1" w:rsidRPr="00430CCE" w:rsidRDefault="00074AE1" w:rsidP="009C46B0">
            <w:pPr>
              <w:rPr>
                <w:rFonts w:ascii="Times New Roman" w:hAnsi="Times New Roman" w:cs="Times New Roman"/>
                <w:b/>
                <w:szCs w:val="20"/>
              </w:rPr>
            </w:pPr>
            <w:r w:rsidRPr="00430CCE">
              <w:rPr>
                <w:rFonts w:ascii="Times New Roman" w:hAnsi="Times New Roman" w:cs="Times New Roman"/>
                <w:b/>
                <w:szCs w:val="20"/>
              </w:rPr>
              <w:t>C1</w:t>
            </w:r>
          </w:p>
        </w:tc>
        <w:tc>
          <w:tcPr>
            <w:tcW w:w="1427" w:type="dxa"/>
          </w:tcPr>
          <w:p w14:paraId="02340668" w14:textId="77777777" w:rsidR="00074AE1" w:rsidRPr="00430CCE" w:rsidRDefault="00074AE1" w:rsidP="009C46B0">
            <w:pPr>
              <w:rPr>
                <w:rFonts w:ascii="Times New Roman" w:hAnsi="Times New Roman" w:cs="Times New Roman"/>
                <w:b/>
                <w:szCs w:val="20"/>
              </w:rPr>
            </w:pPr>
            <w:r w:rsidRPr="00430CCE">
              <w:rPr>
                <w:rFonts w:ascii="Times New Roman" w:hAnsi="Times New Roman" w:cs="Times New Roman"/>
                <w:b/>
                <w:szCs w:val="20"/>
              </w:rPr>
              <w:t>C2</w:t>
            </w:r>
          </w:p>
        </w:tc>
        <w:tc>
          <w:tcPr>
            <w:tcW w:w="1442" w:type="dxa"/>
            <w:shd w:val="clear" w:color="auto" w:fill="auto"/>
          </w:tcPr>
          <w:p w14:paraId="20E66341" w14:textId="77777777" w:rsidR="00074AE1" w:rsidRPr="00430CCE" w:rsidRDefault="00074AE1" w:rsidP="009C46B0">
            <w:pPr>
              <w:rPr>
                <w:rFonts w:ascii="Times New Roman" w:hAnsi="Times New Roman" w:cs="Times New Roman"/>
                <w:b/>
                <w:szCs w:val="20"/>
              </w:rPr>
            </w:pPr>
            <w:r w:rsidRPr="00430CCE">
              <w:rPr>
                <w:rFonts w:ascii="Times New Roman" w:hAnsi="Times New Roman" w:cs="Times New Roman"/>
                <w:b/>
                <w:szCs w:val="20"/>
              </w:rPr>
              <w:t>D1</w:t>
            </w:r>
          </w:p>
        </w:tc>
        <w:tc>
          <w:tcPr>
            <w:tcW w:w="1395" w:type="dxa"/>
          </w:tcPr>
          <w:p w14:paraId="417A732E" w14:textId="77777777" w:rsidR="00074AE1" w:rsidRPr="00430CCE" w:rsidRDefault="00074AE1" w:rsidP="009C46B0">
            <w:pPr>
              <w:rPr>
                <w:rFonts w:ascii="Times New Roman" w:hAnsi="Times New Roman" w:cs="Times New Roman"/>
                <w:b/>
                <w:szCs w:val="20"/>
              </w:rPr>
            </w:pPr>
            <w:r w:rsidRPr="00430CCE">
              <w:rPr>
                <w:rFonts w:ascii="Times New Roman" w:hAnsi="Times New Roman" w:cs="Times New Roman"/>
                <w:b/>
                <w:szCs w:val="20"/>
              </w:rPr>
              <w:t>D2</w:t>
            </w:r>
          </w:p>
        </w:tc>
      </w:tr>
      <w:tr w:rsidR="00685FF7" w:rsidRPr="006F4596" w14:paraId="38CDDD1C" w14:textId="77777777" w:rsidTr="00685FF7">
        <w:trPr>
          <w:cantSplit/>
          <w:tblHeader/>
        </w:trPr>
        <w:tc>
          <w:tcPr>
            <w:tcW w:w="1363" w:type="dxa"/>
            <w:shd w:val="clear" w:color="auto" w:fill="auto"/>
          </w:tcPr>
          <w:p w14:paraId="7E19F20B" w14:textId="77777777" w:rsidR="00074AE1" w:rsidRPr="00430CCE" w:rsidRDefault="00074AE1" w:rsidP="009C46B0">
            <w:pPr>
              <w:rPr>
                <w:rFonts w:ascii="Times New Roman" w:hAnsi="Times New Roman" w:cs="Times New Roman"/>
                <w:b/>
                <w:szCs w:val="20"/>
              </w:rPr>
            </w:pPr>
          </w:p>
        </w:tc>
        <w:tc>
          <w:tcPr>
            <w:tcW w:w="1605" w:type="dxa"/>
          </w:tcPr>
          <w:p w14:paraId="4467967E" w14:textId="77777777" w:rsidR="00074AE1" w:rsidRPr="00B13D2B" w:rsidRDefault="00074AE1" w:rsidP="009C46B0">
            <w:pPr>
              <w:keepLines/>
              <w:tabs>
                <w:tab w:val="left" w:pos="794"/>
                <w:tab w:val="left" w:pos="1191"/>
                <w:tab w:val="left" w:pos="1588"/>
                <w:tab w:val="left" w:pos="1985"/>
              </w:tabs>
              <w:spacing w:before="120"/>
              <w:jc w:val="center"/>
              <w:rPr>
                <w:rFonts w:ascii="Times New Roman" w:hAnsi="Times New Roman" w:cs="Times New Roman"/>
                <w:i/>
                <w:sz w:val="18"/>
                <w:szCs w:val="18"/>
                <w:lang w:val="en-US"/>
              </w:rPr>
            </w:pPr>
            <w:r w:rsidRPr="00B13D2B">
              <w:rPr>
                <w:rFonts w:ascii="Times New Roman" w:hAnsi="Times New Roman" w:cs="Times New Roman"/>
                <w:i/>
                <w:sz w:val="18"/>
                <w:szCs w:val="18"/>
                <w:lang w:val="en-US"/>
              </w:rPr>
              <w:t>GEO transparent payload, beam foot print fixed on earth</w:t>
            </w:r>
          </w:p>
        </w:tc>
        <w:tc>
          <w:tcPr>
            <w:tcW w:w="1330" w:type="dxa"/>
          </w:tcPr>
          <w:p w14:paraId="55053B69" w14:textId="77777777" w:rsidR="00074AE1" w:rsidRPr="00B13D2B" w:rsidRDefault="00074AE1" w:rsidP="009C46B0">
            <w:pPr>
              <w:keepLines/>
              <w:tabs>
                <w:tab w:val="left" w:pos="794"/>
                <w:tab w:val="left" w:pos="1191"/>
                <w:tab w:val="left" w:pos="1588"/>
                <w:tab w:val="left" w:pos="1985"/>
              </w:tabs>
              <w:spacing w:before="120"/>
              <w:jc w:val="center"/>
              <w:rPr>
                <w:rFonts w:ascii="Times New Roman" w:hAnsi="Times New Roman" w:cs="Times New Roman"/>
                <w:i/>
                <w:sz w:val="18"/>
                <w:szCs w:val="18"/>
                <w:lang w:val="en-US"/>
              </w:rPr>
            </w:pPr>
            <w:r w:rsidRPr="00B13D2B">
              <w:rPr>
                <w:rFonts w:ascii="Times New Roman" w:hAnsi="Times New Roman" w:cs="Times New Roman"/>
                <w:i/>
                <w:sz w:val="18"/>
                <w:szCs w:val="18"/>
                <w:lang w:val="en-US"/>
              </w:rPr>
              <w:t>GEO regenerative payload, beam foot print fixed on earth</w:t>
            </w:r>
          </w:p>
        </w:tc>
        <w:tc>
          <w:tcPr>
            <w:tcW w:w="1371" w:type="dxa"/>
            <w:shd w:val="clear" w:color="auto" w:fill="auto"/>
          </w:tcPr>
          <w:p w14:paraId="44C50A9A" w14:textId="77777777" w:rsidR="00074AE1" w:rsidRPr="00B13D2B" w:rsidRDefault="00074AE1" w:rsidP="009C46B0">
            <w:pPr>
              <w:keepLines/>
              <w:tabs>
                <w:tab w:val="left" w:pos="794"/>
                <w:tab w:val="left" w:pos="1191"/>
                <w:tab w:val="left" w:pos="1588"/>
                <w:tab w:val="left" w:pos="1985"/>
              </w:tabs>
              <w:spacing w:before="120"/>
              <w:jc w:val="center"/>
              <w:rPr>
                <w:rFonts w:ascii="Times New Roman" w:hAnsi="Times New Roman" w:cs="Times New Roman"/>
                <w:i/>
                <w:sz w:val="18"/>
                <w:szCs w:val="18"/>
                <w:lang w:val="en-US"/>
              </w:rPr>
            </w:pPr>
            <w:r w:rsidRPr="00B13D2B">
              <w:rPr>
                <w:rFonts w:ascii="Times New Roman" w:hAnsi="Times New Roman" w:cs="Times New Roman"/>
                <w:i/>
                <w:sz w:val="18"/>
                <w:szCs w:val="18"/>
                <w:lang w:val="en-US"/>
              </w:rPr>
              <w:t>LEO transparent payload, beam foot print fixed on earth</w:t>
            </w:r>
          </w:p>
        </w:tc>
        <w:tc>
          <w:tcPr>
            <w:tcW w:w="1427" w:type="dxa"/>
          </w:tcPr>
          <w:p w14:paraId="56349F85" w14:textId="77777777" w:rsidR="00074AE1" w:rsidRPr="00B13D2B" w:rsidRDefault="00074AE1" w:rsidP="009C46B0">
            <w:pPr>
              <w:keepLines/>
              <w:tabs>
                <w:tab w:val="left" w:pos="794"/>
                <w:tab w:val="left" w:pos="1191"/>
                <w:tab w:val="left" w:pos="1588"/>
                <w:tab w:val="left" w:pos="1985"/>
              </w:tabs>
              <w:spacing w:before="120"/>
              <w:jc w:val="center"/>
              <w:rPr>
                <w:rFonts w:ascii="Times New Roman" w:hAnsi="Times New Roman" w:cs="Times New Roman"/>
                <w:i/>
                <w:sz w:val="18"/>
                <w:szCs w:val="18"/>
                <w:lang w:val="en-US"/>
              </w:rPr>
            </w:pPr>
            <w:r w:rsidRPr="00B13D2B">
              <w:rPr>
                <w:rFonts w:ascii="Times New Roman" w:hAnsi="Times New Roman" w:cs="Times New Roman"/>
                <w:i/>
                <w:sz w:val="18"/>
                <w:szCs w:val="18"/>
                <w:lang w:val="en-US"/>
              </w:rPr>
              <w:t>LEO transparent payload, beam foot print moving on earth</w:t>
            </w:r>
          </w:p>
        </w:tc>
        <w:tc>
          <w:tcPr>
            <w:tcW w:w="1442" w:type="dxa"/>
            <w:shd w:val="clear" w:color="auto" w:fill="auto"/>
          </w:tcPr>
          <w:p w14:paraId="3BD88889" w14:textId="77777777" w:rsidR="00074AE1" w:rsidRPr="00B13D2B" w:rsidRDefault="00074AE1" w:rsidP="009C46B0">
            <w:pPr>
              <w:keepLines/>
              <w:tabs>
                <w:tab w:val="left" w:pos="794"/>
                <w:tab w:val="left" w:pos="1191"/>
                <w:tab w:val="left" w:pos="1588"/>
                <w:tab w:val="left" w:pos="1985"/>
              </w:tabs>
              <w:spacing w:before="120"/>
              <w:jc w:val="center"/>
              <w:rPr>
                <w:rFonts w:ascii="Times New Roman" w:hAnsi="Times New Roman" w:cs="Times New Roman"/>
                <w:i/>
                <w:sz w:val="18"/>
                <w:szCs w:val="18"/>
                <w:lang w:val="en-US"/>
              </w:rPr>
            </w:pPr>
            <w:r w:rsidRPr="00B13D2B">
              <w:rPr>
                <w:rFonts w:ascii="Times New Roman" w:hAnsi="Times New Roman" w:cs="Times New Roman"/>
                <w:i/>
                <w:sz w:val="18"/>
                <w:szCs w:val="18"/>
                <w:lang w:val="en-US"/>
              </w:rPr>
              <w:t>LEO regenerative payload, beam foot print fixed on earth</w:t>
            </w:r>
          </w:p>
        </w:tc>
        <w:tc>
          <w:tcPr>
            <w:tcW w:w="1395" w:type="dxa"/>
          </w:tcPr>
          <w:p w14:paraId="7CFAB3BA" w14:textId="77777777" w:rsidR="00074AE1" w:rsidRPr="00B13D2B" w:rsidRDefault="00074AE1" w:rsidP="009C46B0">
            <w:pPr>
              <w:keepLines/>
              <w:tabs>
                <w:tab w:val="left" w:pos="794"/>
                <w:tab w:val="left" w:pos="1191"/>
                <w:tab w:val="left" w:pos="1588"/>
                <w:tab w:val="left" w:pos="1985"/>
              </w:tabs>
              <w:spacing w:before="120"/>
              <w:jc w:val="center"/>
              <w:rPr>
                <w:rFonts w:ascii="Times New Roman" w:hAnsi="Times New Roman" w:cs="Times New Roman"/>
                <w:i/>
                <w:sz w:val="18"/>
                <w:szCs w:val="18"/>
                <w:lang w:val="en-US"/>
              </w:rPr>
            </w:pPr>
            <w:r w:rsidRPr="00B13D2B">
              <w:rPr>
                <w:rFonts w:ascii="Times New Roman" w:hAnsi="Times New Roman" w:cs="Times New Roman"/>
                <w:i/>
                <w:sz w:val="18"/>
                <w:szCs w:val="18"/>
                <w:lang w:val="en-US"/>
              </w:rPr>
              <w:t>LEO regenerative payload, beam foot print moving on earth</w:t>
            </w:r>
          </w:p>
        </w:tc>
      </w:tr>
      <w:tr w:rsidR="00685FF7" w:rsidRPr="00430CCE" w14:paraId="4CFAD9D2" w14:textId="77777777" w:rsidTr="00855BAB">
        <w:trPr>
          <w:cantSplit/>
        </w:trPr>
        <w:tc>
          <w:tcPr>
            <w:tcW w:w="1363" w:type="dxa"/>
            <w:shd w:val="clear" w:color="auto" w:fill="auto"/>
            <w:vAlign w:val="center"/>
          </w:tcPr>
          <w:p w14:paraId="4CA83C49" w14:textId="77777777" w:rsidR="00074AE1" w:rsidRPr="00430CCE" w:rsidRDefault="00074AE1" w:rsidP="009C46B0">
            <w:pPr>
              <w:jc w:val="center"/>
              <w:rPr>
                <w:rFonts w:ascii="Times New Roman" w:hAnsi="Times New Roman" w:cs="Times New Roman"/>
                <w:szCs w:val="20"/>
              </w:rPr>
            </w:pPr>
            <w:r w:rsidRPr="00430CCE">
              <w:rPr>
                <w:rFonts w:ascii="Times New Roman" w:hAnsi="Times New Roman" w:cs="Times New Roman"/>
                <w:szCs w:val="20"/>
              </w:rPr>
              <w:t>Satellite altitude</w:t>
            </w:r>
          </w:p>
        </w:tc>
        <w:tc>
          <w:tcPr>
            <w:tcW w:w="2935" w:type="dxa"/>
            <w:gridSpan w:val="2"/>
            <w:vAlign w:val="center"/>
          </w:tcPr>
          <w:p w14:paraId="6D1D9070" w14:textId="77777777" w:rsidR="00074AE1" w:rsidRPr="00430CCE" w:rsidRDefault="00074AE1" w:rsidP="009C46B0">
            <w:pPr>
              <w:jc w:val="center"/>
              <w:rPr>
                <w:rFonts w:ascii="Times New Roman" w:hAnsi="Times New Roman" w:cs="Times New Roman"/>
                <w:szCs w:val="20"/>
              </w:rPr>
            </w:pPr>
            <w:r w:rsidRPr="00430CCE">
              <w:rPr>
                <w:rFonts w:ascii="Times New Roman" w:eastAsia="Calibri" w:hAnsi="Times New Roman" w:cs="Times New Roman"/>
                <w:szCs w:val="20"/>
              </w:rPr>
              <w:t>35 786 km</w:t>
            </w:r>
          </w:p>
        </w:tc>
        <w:tc>
          <w:tcPr>
            <w:tcW w:w="5635" w:type="dxa"/>
            <w:gridSpan w:val="4"/>
            <w:shd w:val="clear" w:color="auto" w:fill="auto"/>
            <w:vAlign w:val="center"/>
          </w:tcPr>
          <w:p w14:paraId="223B0350" w14:textId="77777777" w:rsidR="00074AE1" w:rsidRPr="00430CCE" w:rsidRDefault="00074AE1" w:rsidP="009C46B0">
            <w:pPr>
              <w:jc w:val="center"/>
              <w:rPr>
                <w:rFonts w:ascii="Times New Roman" w:hAnsi="Times New Roman" w:cs="Times New Roman"/>
                <w:szCs w:val="20"/>
              </w:rPr>
            </w:pPr>
            <w:r w:rsidRPr="00430CCE">
              <w:rPr>
                <w:rFonts w:ascii="Times New Roman" w:hAnsi="Times New Roman" w:cs="Times New Roman"/>
                <w:szCs w:val="20"/>
              </w:rPr>
              <w:t>600 km</w:t>
            </w:r>
          </w:p>
        </w:tc>
      </w:tr>
      <w:tr w:rsidR="00685FF7" w:rsidRPr="006F4596" w14:paraId="567162C5" w14:textId="77777777" w:rsidTr="00855BAB">
        <w:trPr>
          <w:cantSplit/>
        </w:trPr>
        <w:tc>
          <w:tcPr>
            <w:tcW w:w="1363" w:type="dxa"/>
            <w:shd w:val="clear" w:color="auto" w:fill="auto"/>
            <w:vAlign w:val="center"/>
          </w:tcPr>
          <w:p w14:paraId="4E832B40" w14:textId="77777777" w:rsidR="00074AE1" w:rsidRPr="00B13D2B" w:rsidRDefault="00074AE1" w:rsidP="009C46B0">
            <w:pPr>
              <w:keepLines/>
              <w:tabs>
                <w:tab w:val="left" w:pos="794"/>
                <w:tab w:val="left" w:pos="1191"/>
                <w:tab w:val="left" w:pos="1588"/>
                <w:tab w:val="left" w:pos="1985"/>
              </w:tabs>
              <w:spacing w:before="120"/>
              <w:jc w:val="center"/>
              <w:rPr>
                <w:rFonts w:ascii="Times New Roman" w:hAnsi="Times New Roman" w:cs="Times New Roman"/>
                <w:szCs w:val="20"/>
                <w:lang w:val="en-US"/>
              </w:rPr>
            </w:pPr>
            <w:r w:rsidRPr="00B13D2B">
              <w:rPr>
                <w:rFonts w:ascii="Times New Roman" w:hAnsi="Times New Roman" w:cs="Times New Roman"/>
                <w:szCs w:val="20"/>
                <w:lang w:val="en-US"/>
              </w:rPr>
              <w:t>Min elevation for both feeder and service links</w:t>
            </w:r>
          </w:p>
        </w:tc>
        <w:tc>
          <w:tcPr>
            <w:tcW w:w="8570" w:type="dxa"/>
            <w:gridSpan w:val="6"/>
            <w:vAlign w:val="center"/>
          </w:tcPr>
          <w:p w14:paraId="191F078D" w14:textId="3F53EBF5" w:rsidR="00074AE1" w:rsidRPr="00B13D2B" w:rsidRDefault="00074AE1" w:rsidP="00694721">
            <w:pPr>
              <w:keepLines/>
              <w:tabs>
                <w:tab w:val="left" w:pos="794"/>
                <w:tab w:val="left" w:pos="1191"/>
                <w:tab w:val="left" w:pos="1588"/>
                <w:tab w:val="left" w:pos="1985"/>
              </w:tabs>
              <w:spacing w:before="120"/>
              <w:jc w:val="center"/>
              <w:rPr>
                <w:rFonts w:ascii="Times New Roman" w:hAnsi="Times New Roman" w:cs="Times New Roman"/>
                <w:szCs w:val="20"/>
                <w:lang w:val="en-US"/>
              </w:rPr>
            </w:pPr>
            <w:r w:rsidRPr="00B13D2B">
              <w:rPr>
                <w:rFonts w:ascii="Times New Roman" w:hAnsi="Times New Roman" w:cs="Times New Roman"/>
                <w:szCs w:val="20"/>
                <w:lang w:val="en-US"/>
              </w:rPr>
              <w:t>10°</w:t>
            </w:r>
            <w:r w:rsidR="00694721" w:rsidRPr="00B13D2B">
              <w:rPr>
                <w:rFonts w:ascii="Times New Roman" w:hAnsi="Times New Roman" w:cs="Times New Roman"/>
                <w:szCs w:val="20"/>
                <w:lang w:val="en-US"/>
              </w:rPr>
              <w:t xml:space="preserve"> for service link and 5° for feeder</w:t>
            </w:r>
          </w:p>
        </w:tc>
      </w:tr>
      <w:tr w:rsidR="00685FF7" w:rsidRPr="00430CCE" w14:paraId="7806F309" w14:textId="77777777" w:rsidTr="00855BAB">
        <w:trPr>
          <w:cantSplit/>
        </w:trPr>
        <w:tc>
          <w:tcPr>
            <w:tcW w:w="1363" w:type="dxa"/>
            <w:shd w:val="clear" w:color="auto" w:fill="auto"/>
            <w:vAlign w:val="center"/>
          </w:tcPr>
          <w:p w14:paraId="56E70265" w14:textId="4CDD4A23" w:rsidR="00074AE1" w:rsidRPr="00430CCE" w:rsidRDefault="00551B4C" w:rsidP="005503B1">
            <w:pPr>
              <w:jc w:val="center"/>
              <w:rPr>
                <w:rFonts w:ascii="Times New Roman" w:hAnsi="Times New Roman" w:cs="Times New Roman"/>
                <w:szCs w:val="20"/>
              </w:rPr>
            </w:pPr>
            <w:r>
              <w:rPr>
                <w:rFonts w:ascii="Times New Roman" w:hAnsi="Times New Roman" w:cs="Times New Roman"/>
                <w:szCs w:val="20"/>
              </w:rPr>
              <w:t xml:space="preserve">Typical </w:t>
            </w:r>
            <w:r w:rsidR="00694721">
              <w:rPr>
                <w:rFonts w:ascii="Times New Roman" w:hAnsi="Times New Roman" w:cs="Times New Roman"/>
                <w:szCs w:val="20"/>
              </w:rPr>
              <w:t xml:space="preserve">Min / </w:t>
            </w:r>
            <w:r w:rsidR="00074AE1" w:rsidRPr="00430CCE">
              <w:rPr>
                <w:rFonts w:ascii="Times New Roman" w:hAnsi="Times New Roman" w:cs="Times New Roman"/>
                <w:szCs w:val="20"/>
              </w:rPr>
              <w:t xml:space="preserve">Max NTN </w:t>
            </w:r>
            <w:r w:rsidR="005503B1" w:rsidRPr="002F7062">
              <w:rPr>
                <w:rFonts w:ascii="Times New Roman" w:hAnsi="Times New Roman" w:cs="Times New Roman"/>
                <w:szCs w:val="20"/>
              </w:rPr>
              <w:t>beam foot print</w:t>
            </w:r>
            <w:r w:rsidR="00074AE1" w:rsidRPr="002F7062">
              <w:rPr>
                <w:rFonts w:ascii="Times New Roman" w:hAnsi="Times New Roman" w:cs="Times New Roman"/>
                <w:szCs w:val="20"/>
              </w:rPr>
              <w:t xml:space="preserve"> diameter</w:t>
            </w:r>
            <w:r w:rsidR="005503B1">
              <w:rPr>
                <w:rFonts w:ascii="Times New Roman" w:hAnsi="Times New Roman" w:cs="Times New Roman"/>
                <w:szCs w:val="20"/>
              </w:rPr>
              <w:t xml:space="preserve"> (note 1)</w:t>
            </w:r>
            <w:r w:rsidR="00074AE1" w:rsidRPr="00430CCE">
              <w:rPr>
                <w:rFonts w:ascii="Times New Roman" w:hAnsi="Times New Roman" w:cs="Times New Roman"/>
                <w:szCs w:val="20"/>
              </w:rPr>
              <w:t xml:space="preserve"> </w:t>
            </w:r>
          </w:p>
        </w:tc>
        <w:tc>
          <w:tcPr>
            <w:tcW w:w="2935" w:type="dxa"/>
            <w:gridSpan w:val="2"/>
            <w:vAlign w:val="center"/>
          </w:tcPr>
          <w:p w14:paraId="7753CCEE" w14:textId="4A84CF19" w:rsidR="00074AE1" w:rsidRPr="00430CCE" w:rsidRDefault="00694721" w:rsidP="00694721">
            <w:pPr>
              <w:jc w:val="center"/>
              <w:rPr>
                <w:rFonts w:ascii="Times New Roman" w:hAnsi="Times New Roman" w:cs="Times New Roman"/>
                <w:szCs w:val="20"/>
              </w:rPr>
            </w:pPr>
            <w:r>
              <w:rPr>
                <w:rFonts w:ascii="Times New Roman" w:hAnsi="Times New Roman" w:cs="Times New Roman"/>
                <w:szCs w:val="20"/>
              </w:rPr>
              <w:t xml:space="preserve">100 km / </w:t>
            </w:r>
            <w:r w:rsidR="00074AE1" w:rsidRPr="00430CCE">
              <w:rPr>
                <w:rFonts w:ascii="Times New Roman" w:hAnsi="Times New Roman" w:cs="Times New Roman"/>
                <w:szCs w:val="20"/>
              </w:rPr>
              <w:t>1000</w:t>
            </w:r>
            <w:r w:rsidR="00074AE1" w:rsidRPr="00430CCE">
              <w:rPr>
                <w:rFonts w:ascii="Times New Roman" w:eastAsia="Calibri" w:hAnsi="Times New Roman" w:cs="Times New Roman"/>
                <w:szCs w:val="20"/>
              </w:rPr>
              <w:t xml:space="preserve"> km</w:t>
            </w:r>
            <w:r w:rsidR="00074AE1" w:rsidRPr="00430CCE">
              <w:rPr>
                <w:rFonts w:ascii="Times New Roman" w:hAnsi="Times New Roman" w:cs="Times New Roman"/>
                <w:szCs w:val="20"/>
              </w:rPr>
              <w:t xml:space="preserve"> </w:t>
            </w:r>
            <w:r w:rsidR="005503B1">
              <w:rPr>
                <w:rFonts w:ascii="Times New Roman" w:hAnsi="Times New Roman" w:cs="Times New Roman"/>
                <w:szCs w:val="20"/>
              </w:rPr>
              <w:t>(note 2)</w:t>
            </w:r>
          </w:p>
        </w:tc>
        <w:tc>
          <w:tcPr>
            <w:tcW w:w="5635" w:type="dxa"/>
            <w:gridSpan w:val="4"/>
            <w:shd w:val="clear" w:color="auto" w:fill="auto"/>
            <w:vAlign w:val="center"/>
          </w:tcPr>
          <w:p w14:paraId="64E9CA68" w14:textId="5018A92F" w:rsidR="00074AE1" w:rsidRPr="00430CCE" w:rsidRDefault="00BC314E" w:rsidP="009C46B0">
            <w:pPr>
              <w:jc w:val="center"/>
              <w:rPr>
                <w:rFonts w:ascii="Times New Roman" w:hAnsi="Times New Roman" w:cs="Times New Roman"/>
                <w:szCs w:val="20"/>
              </w:rPr>
            </w:pPr>
            <w:r>
              <w:rPr>
                <w:rFonts w:ascii="Times New Roman" w:hAnsi="Times New Roman" w:cs="Times New Roman"/>
                <w:szCs w:val="20"/>
              </w:rPr>
              <w:t>5</w:t>
            </w:r>
            <w:r w:rsidR="00694721">
              <w:rPr>
                <w:rFonts w:ascii="Times New Roman" w:hAnsi="Times New Roman" w:cs="Times New Roman"/>
                <w:szCs w:val="20"/>
              </w:rPr>
              <w:t xml:space="preserve">0 km / </w:t>
            </w:r>
            <w:r w:rsidR="00074AE1" w:rsidRPr="00430CCE">
              <w:rPr>
                <w:rFonts w:ascii="Times New Roman" w:hAnsi="Times New Roman" w:cs="Times New Roman"/>
                <w:szCs w:val="20"/>
              </w:rPr>
              <w:t>500 km</w:t>
            </w:r>
          </w:p>
        </w:tc>
      </w:tr>
      <w:tr w:rsidR="00685FF7" w:rsidRPr="00430CCE" w14:paraId="453784DD" w14:textId="77777777" w:rsidTr="00855BAB">
        <w:trPr>
          <w:cantSplit/>
        </w:trPr>
        <w:tc>
          <w:tcPr>
            <w:tcW w:w="1363" w:type="dxa"/>
            <w:shd w:val="clear" w:color="auto" w:fill="auto"/>
            <w:vAlign w:val="center"/>
          </w:tcPr>
          <w:p w14:paraId="6299B07D" w14:textId="77777777" w:rsidR="00BC2366" w:rsidRPr="00B13D2B" w:rsidRDefault="00BC2366" w:rsidP="009C46B0">
            <w:pPr>
              <w:keepLines/>
              <w:tabs>
                <w:tab w:val="left" w:pos="794"/>
                <w:tab w:val="left" w:pos="1191"/>
                <w:tab w:val="left" w:pos="1588"/>
                <w:tab w:val="left" w:pos="1985"/>
              </w:tabs>
              <w:spacing w:before="120"/>
              <w:jc w:val="center"/>
              <w:rPr>
                <w:rFonts w:ascii="Times New Roman" w:hAnsi="Times New Roman" w:cs="Times New Roman"/>
                <w:szCs w:val="20"/>
                <w:lang w:val="en-US"/>
              </w:rPr>
            </w:pPr>
            <w:r w:rsidRPr="00B13D2B">
              <w:rPr>
                <w:rFonts w:ascii="Times New Roman" w:hAnsi="Times New Roman" w:cs="Times New Roman"/>
                <w:szCs w:val="20"/>
                <w:lang w:val="en-US"/>
              </w:rPr>
              <w:lastRenderedPageBreak/>
              <w:t>Maximum relative Doppler shift as seen by the UE</w:t>
            </w:r>
          </w:p>
          <w:p w14:paraId="52233731" w14:textId="1C8D33A4" w:rsidR="003C0CBB" w:rsidRPr="00B13D2B" w:rsidRDefault="003C0CBB" w:rsidP="003C0CBB">
            <w:pPr>
              <w:rPr>
                <w:rFonts w:ascii="Times New Roman" w:hAnsi="Times New Roman" w:cs="Times New Roman"/>
                <w:szCs w:val="20"/>
                <w:lang w:val="en-US"/>
              </w:rPr>
            </w:pPr>
            <w:r w:rsidRPr="00B13D2B">
              <w:rPr>
                <w:rFonts w:ascii="Times New Roman" w:hAnsi="Times New Roman" w:cs="Times New Roman"/>
                <w:szCs w:val="20"/>
                <w:lang w:val="en-US"/>
              </w:rPr>
              <w:t>(UE at 1000 km/h in opposite direction to space craft)</w:t>
            </w:r>
          </w:p>
          <w:p w14:paraId="397F8343" w14:textId="26513EC6" w:rsidR="00CC4F62" w:rsidRPr="00430CCE" w:rsidRDefault="00CC4F62" w:rsidP="005503B1">
            <w:pPr>
              <w:rPr>
                <w:rFonts w:ascii="Times New Roman" w:hAnsi="Times New Roman" w:cs="Times New Roman"/>
                <w:szCs w:val="20"/>
              </w:rPr>
            </w:pPr>
            <w:r>
              <w:rPr>
                <w:rFonts w:ascii="Times New Roman" w:hAnsi="Times New Roman" w:cs="Times New Roman"/>
                <w:szCs w:val="20"/>
              </w:rPr>
              <w:t>(</w:t>
            </w:r>
            <w:r w:rsidR="005503B1">
              <w:rPr>
                <w:rFonts w:ascii="Times New Roman" w:hAnsi="Times New Roman" w:cs="Times New Roman"/>
                <w:szCs w:val="20"/>
              </w:rPr>
              <w:t>note</w:t>
            </w:r>
            <w:r>
              <w:rPr>
                <w:rFonts w:ascii="Times New Roman" w:hAnsi="Times New Roman" w:cs="Times New Roman"/>
                <w:szCs w:val="20"/>
              </w:rPr>
              <w:t xml:space="preserve"> </w:t>
            </w:r>
            <w:r w:rsidR="002F7062">
              <w:rPr>
                <w:rFonts w:ascii="Times New Roman" w:hAnsi="Times New Roman" w:cs="Times New Roman"/>
                <w:szCs w:val="20"/>
              </w:rPr>
              <w:t>2</w:t>
            </w:r>
            <w:r>
              <w:rPr>
                <w:rFonts w:ascii="Times New Roman" w:hAnsi="Times New Roman" w:cs="Times New Roman"/>
                <w:szCs w:val="20"/>
              </w:rPr>
              <w:t>)</w:t>
            </w:r>
          </w:p>
        </w:tc>
        <w:tc>
          <w:tcPr>
            <w:tcW w:w="2935" w:type="dxa"/>
            <w:gridSpan w:val="2"/>
            <w:vAlign w:val="center"/>
          </w:tcPr>
          <w:p w14:paraId="5A9EED16" w14:textId="12D3D7EB" w:rsidR="00BC2366" w:rsidRPr="0034646C" w:rsidRDefault="00BC2366" w:rsidP="00CC4F62">
            <w:pPr>
              <w:jc w:val="center"/>
              <w:rPr>
                <w:rFonts w:ascii="Times New Roman" w:hAnsi="Times New Roman" w:cs="Times New Roman"/>
                <w:szCs w:val="20"/>
              </w:rPr>
            </w:pPr>
            <w:r w:rsidRPr="0034646C">
              <w:rPr>
                <w:rFonts w:ascii="Times New Roman" w:hAnsi="Times New Roman" w:cs="Times New Roman"/>
                <w:szCs w:val="20"/>
                <w:lang w:val="en-US"/>
              </w:rPr>
              <w:t>707 10</w:t>
            </w:r>
            <w:r w:rsidRPr="0034646C">
              <w:rPr>
                <w:rFonts w:ascii="Times New Roman" w:hAnsi="Times New Roman" w:cs="Times New Roman"/>
                <w:szCs w:val="20"/>
                <w:vertAlign w:val="superscript"/>
                <w:lang w:val="en-US"/>
              </w:rPr>
              <w:t>-</w:t>
            </w:r>
            <w:r w:rsidR="00CC4F62">
              <w:rPr>
                <w:rFonts w:ascii="Times New Roman" w:hAnsi="Times New Roman" w:cs="Times New Roman"/>
                <w:szCs w:val="20"/>
                <w:vertAlign w:val="superscript"/>
                <w:lang w:val="en-US"/>
              </w:rPr>
              <w:t>3</w:t>
            </w:r>
            <w:r w:rsidR="00CC4F62" w:rsidRPr="0034646C">
              <w:rPr>
                <w:rFonts w:ascii="Times New Roman" w:hAnsi="Times New Roman" w:cs="Times New Roman"/>
                <w:szCs w:val="20"/>
                <w:lang w:val="en-US"/>
              </w:rPr>
              <w:t xml:space="preserve"> </w:t>
            </w:r>
            <w:r w:rsidR="00CC4F62">
              <w:rPr>
                <w:rFonts w:ascii="Times New Roman" w:hAnsi="Times New Roman" w:cs="Times New Roman"/>
                <w:szCs w:val="20"/>
                <w:lang w:val="en-US"/>
              </w:rPr>
              <w:t>ppm</w:t>
            </w:r>
          </w:p>
        </w:tc>
        <w:tc>
          <w:tcPr>
            <w:tcW w:w="5635" w:type="dxa"/>
            <w:gridSpan w:val="4"/>
            <w:shd w:val="clear" w:color="auto" w:fill="auto"/>
            <w:vAlign w:val="center"/>
          </w:tcPr>
          <w:p w14:paraId="1DFA3DA2" w14:textId="2E159661" w:rsidR="00BC2366" w:rsidRPr="00BC314E" w:rsidRDefault="00BC2366" w:rsidP="009C46B0">
            <w:pPr>
              <w:jc w:val="center"/>
              <w:rPr>
                <w:rFonts w:ascii="Times New Roman" w:hAnsi="Times New Roman" w:cs="Times New Roman"/>
                <w:szCs w:val="20"/>
              </w:rPr>
            </w:pPr>
            <w:r w:rsidRPr="00BC314E">
              <w:rPr>
                <w:rFonts w:ascii="Times New Roman" w:hAnsi="Times New Roman" w:cs="Times New Roman"/>
                <w:szCs w:val="20"/>
              </w:rPr>
              <w:t xml:space="preserve">24 </w:t>
            </w:r>
            <w:r w:rsidR="00CC4F62" w:rsidRPr="002F7062">
              <w:rPr>
                <w:rFonts w:ascii="Times New Roman" w:hAnsi="Times New Roman" w:cs="Times New Roman"/>
                <w:szCs w:val="20"/>
                <w:lang w:val="en-US"/>
              </w:rPr>
              <w:t>ppm</w:t>
            </w:r>
            <w:r w:rsidR="00CC4F62">
              <w:rPr>
                <w:rFonts w:ascii="Times New Roman" w:hAnsi="Times New Roman" w:cs="Times New Roman"/>
                <w:szCs w:val="20"/>
                <w:lang w:val="en-US"/>
              </w:rPr>
              <w:t xml:space="preserve"> </w:t>
            </w:r>
            <w:r w:rsidRPr="00BC314E">
              <w:rPr>
                <w:rFonts w:ascii="Times New Roman" w:hAnsi="Times New Roman" w:cs="Times New Roman"/>
                <w:szCs w:val="20"/>
              </w:rPr>
              <w:t>(Worst case)</w:t>
            </w:r>
          </w:p>
          <w:p w14:paraId="241B451F" w14:textId="77777777" w:rsidR="00BC2366" w:rsidRPr="00430CCE" w:rsidRDefault="00BC2366" w:rsidP="009C46B0">
            <w:pPr>
              <w:jc w:val="center"/>
              <w:rPr>
                <w:rFonts w:ascii="Times New Roman" w:hAnsi="Times New Roman" w:cs="Times New Roman"/>
                <w:szCs w:val="20"/>
              </w:rPr>
            </w:pPr>
          </w:p>
        </w:tc>
      </w:tr>
      <w:tr w:rsidR="00685FF7" w:rsidRPr="006F4596" w14:paraId="0DFAF3D2" w14:textId="77777777" w:rsidTr="00855BAB">
        <w:trPr>
          <w:cantSplit/>
        </w:trPr>
        <w:tc>
          <w:tcPr>
            <w:tcW w:w="1363" w:type="dxa"/>
            <w:shd w:val="clear" w:color="auto" w:fill="auto"/>
            <w:vAlign w:val="center"/>
          </w:tcPr>
          <w:p w14:paraId="788C2F87" w14:textId="77777777" w:rsidR="00685FF7" w:rsidRPr="00B13D2B" w:rsidRDefault="00685FF7" w:rsidP="009C46B0">
            <w:pPr>
              <w:keepLines/>
              <w:tabs>
                <w:tab w:val="left" w:pos="794"/>
                <w:tab w:val="left" w:pos="1191"/>
                <w:tab w:val="left" w:pos="1588"/>
                <w:tab w:val="left" w:pos="1985"/>
              </w:tabs>
              <w:spacing w:before="120"/>
              <w:jc w:val="center"/>
              <w:rPr>
                <w:rFonts w:ascii="Times New Roman" w:hAnsi="Times New Roman" w:cs="Times New Roman"/>
                <w:szCs w:val="20"/>
                <w:lang w:val="en-US"/>
              </w:rPr>
            </w:pPr>
            <w:r w:rsidRPr="00B13D2B">
              <w:rPr>
                <w:rFonts w:ascii="Times New Roman" w:hAnsi="Times New Roman" w:cs="Times New Roman"/>
                <w:szCs w:val="20"/>
                <w:lang w:val="en-US"/>
              </w:rPr>
              <w:t>Maximum relative Doppler shift variation as seen by the UE</w:t>
            </w:r>
          </w:p>
          <w:p w14:paraId="7DF0DA83" w14:textId="15E20999" w:rsidR="00CC4F62" w:rsidRPr="00430CCE" w:rsidRDefault="00CC4F62" w:rsidP="005503B1">
            <w:pPr>
              <w:rPr>
                <w:rFonts w:ascii="Times New Roman" w:hAnsi="Times New Roman" w:cs="Times New Roman"/>
                <w:szCs w:val="20"/>
              </w:rPr>
            </w:pPr>
            <w:r>
              <w:rPr>
                <w:rFonts w:ascii="Times New Roman" w:hAnsi="Times New Roman" w:cs="Times New Roman"/>
                <w:szCs w:val="20"/>
              </w:rPr>
              <w:t>(</w:t>
            </w:r>
            <w:r w:rsidR="005503B1">
              <w:rPr>
                <w:rFonts w:ascii="Times New Roman" w:hAnsi="Times New Roman" w:cs="Times New Roman"/>
                <w:szCs w:val="20"/>
              </w:rPr>
              <w:t>note</w:t>
            </w:r>
            <w:r>
              <w:rPr>
                <w:rFonts w:ascii="Times New Roman" w:hAnsi="Times New Roman" w:cs="Times New Roman"/>
                <w:szCs w:val="20"/>
              </w:rPr>
              <w:t xml:space="preserve"> </w:t>
            </w:r>
            <w:r w:rsidR="002F7062">
              <w:rPr>
                <w:rFonts w:ascii="Times New Roman" w:hAnsi="Times New Roman" w:cs="Times New Roman"/>
                <w:szCs w:val="20"/>
              </w:rPr>
              <w:t>2</w:t>
            </w:r>
            <w:r>
              <w:rPr>
                <w:rFonts w:ascii="Times New Roman" w:hAnsi="Times New Roman" w:cs="Times New Roman"/>
                <w:szCs w:val="20"/>
              </w:rPr>
              <w:t>)</w:t>
            </w:r>
          </w:p>
        </w:tc>
        <w:tc>
          <w:tcPr>
            <w:tcW w:w="2935" w:type="dxa"/>
            <w:gridSpan w:val="2"/>
            <w:vAlign w:val="center"/>
          </w:tcPr>
          <w:p w14:paraId="278E5DC5" w14:textId="4C6076C3" w:rsidR="00685FF7" w:rsidRPr="00430CCE" w:rsidRDefault="005512A0" w:rsidP="009C46B0">
            <w:pPr>
              <w:jc w:val="center"/>
              <w:rPr>
                <w:rFonts w:ascii="Times New Roman" w:hAnsi="Times New Roman" w:cs="Times New Roman"/>
                <w:szCs w:val="20"/>
              </w:rPr>
            </w:pPr>
            <w:r>
              <w:rPr>
                <w:rFonts w:ascii="Times New Roman" w:hAnsi="Times New Roman" w:cs="Times New Roman"/>
                <w:szCs w:val="20"/>
              </w:rPr>
              <w:t>Ne</w:t>
            </w:r>
            <w:r w:rsidR="00685FF7">
              <w:rPr>
                <w:rFonts w:ascii="Times New Roman" w:hAnsi="Times New Roman" w:cs="Times New Roman"/>
                <w:szCs w:val="20"/>
              </w:rPr>
              <w:t>gligible</w:t>
            </w:r>
          </w:p>
        </w:tc>
        <w:tc>
          <w:tcPr>
            <w:tcW w:w="5635" w:type="dxa"/>
            <w:gridSpan w:val="4"/>
            <w:shd w:val="clear" w:color="auto" w:fill="auto"/>
            <w:vAlign w:val="center"/>
          </w:tcPr>
          <w:p w14:paraId="1BB01873" w14:textId="099CD986" w:rsidR="00685FF7" w:rsidRPr="00B13D2B" w:rsidRDefault="005512A0" w:rsidP="009C46B0">
            <w:pPr>
              <w:keepLines/>
              <w:tabs>
                <w:tab w:val="left" w:pos="794"/>
                <w:tab w:val="left" w:pos="1191"/>
                <w:tab w:val="left" w:pos="1588"/>
                <w:tab w:val="left" w:pos="1985"/>
              </w:tabs>
              <w:spacing w:before="120"/>
              <w:jc w:val="center"/>
              <w:rPr>
                <w:rFonts w:ascii="Times New Roman" w:hAnsi="Times New Roman" w:cs="Times New Roman"/>
                <w:szCs w:val="20"/>
                <w:lang w:val="en-US"/>
              </w:rPr>
            </w:pPr>
            <w:r w:rsidRPr="0034646C">
              <w:rPr>
                <w:rFonts w:ascii="Times New Roman" w:hAnsi="Times New Roman" w:cs="Times New Roman"/>
                <w:szCs w:val="20"/>
                <w:lang w:val="en-US"/>
              </w:rPr>
              <w:t xml:space="preserve">272 </w:t>
            </w:r>
            <w:r w:rsidRPr="002F7062">
              <w:rPr>
                <w:rFonts w:ascii="Times New Roman" w:hAnsi="Times New Roman" w:cs="Times New Roman"/>
                <w:szCs w:val="20"/>
                <w:lang w:val="en-US"/>
              </w:rPr>
              <w:t>10</w:t>
            </w:r>
            <w:r w:rsidRPr="002F7062">
              <w:rPr>
                <w:rFonts w:ascii="Times New Roman" w:hAnsi="Times New Roman" w:cs="Times New Roman"/>
                <w:szCs w:val="20"/>
                <w:vertAlign w:val="superscript"/>
                <w:lang w:val="en-US"/>
              </w:rPr>
              <w:t>-</w:t>
            </w:r>
            <w:r w:rsidR="00CC4F62" w:rsidRPr="002F7062">
              <w:rPr>
                <w:rFonts w:ascii="Times New Roman" w:hAnsi="Times New Roman" w:cs="Times New Roman"/>
                <w:szCs w:val="20"/>
                <w:vertAlign w:val="superscript"/>
                <w:lang w:val="en-US"/>
              </w:rPr>
              <w:t>3</w:t>
            </w:r>
            <w:r w:rsidRPr="00B13D2B">
              <w:rPr>
                <w:rFonts w:ascii="Times New Roman" w:hAnsi="Times New Roman" w:cs="Times New Roman"/>
                <w:szCs w:val="20"/>
                <w:lang w:val="en-US"/>
              </w:rPr>
              <w:t xml:space="preserve"> </w:t>
            </w:r>
            <w:r w:rsidR="00CC4F62" w:rsidRPr="00B13D2B">
              <w:rPr>
                <w:rFonts w:ascii="Times New Roman" w:hAnsi="Times New Roman" w:cs="Times New Roman"/>
                <w:szCs w:val="20"/>
                <w:lang w:val="en-US"/>
              </w:rPr>
              <w:t xml:space="preserve">ppm </w:t>
            </w:r>
            <w:r w:rsidRPr="00B13D2B">
              <w:rPr>
                <w:rFonts w:ascii="Times New Roman" w:hAnsi="Times New Roman" w:cs="Times New Roman"/>
                <w:szCs w:val="20"/>
                <w:lang w:val="en-US"/>
              </w:rPr>
              <w:t>per second</w:t>
            </w:r>
            <w:r w:rsidR="00685FF7" w:rsidRPr="00B13D2B">
              <w:rPr>
                <w:rFonts w:ascii="Times New Roman" w:hAnsi="Times New Roman" w:cs="Times New Roman"/>
                <w:szCs w:val="20"/>
                <w:lang w:val="en-US"/>
              </w:rPr>
              <w:t xml:space="preserve"> (Worst case)</w:t>
            </w:r>
          </w:p>
          <w:p w14:paraId="4DA6AB00" w14:textId="77777777" w:rsidR="00685FF7" w:rsidRPr="00B13D2B" w:rsidRDefault="00685FF7" w:rsidP="009C46B0">
            <w:pPr>
              <w:jc w:val="center"/>
              <w:rPr>
                <w:rFonts w:ascii="Times New Roman" w:hAnsi="Times New Roman" w:cs="Times New Roman"/>
                <w:szCs w:val="20"/>
                <w:lang w:val="en-US"/>
              </w:rPr>
            </w:pPr>
          </w:p>
        </w:tc>
      </w:tr>
      <w:tr w:rsidR="002C65D2" w:rsidRPr="006F4596" w14:paraId="5DCED5FB" w14:textId="77777777" w:rsidTr="00D14C69">
        <w:trPr>
          <w:cantSplit/>
        </w:trPr>
        <w:tc>
          <w:tcPr>
            <w:tcW w:w="993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8D2467C" w14:textId="7002D1DF" w:rsidR="005503B1" w:rsidRPr="00B13D2B" w:rsidRDefault="005503B1" w:rsidP="00167E36">
            <w:pPr>
              <w:keepLines/>
              <w:tabs>
                <w:tab w:val="left" w:pos="794"/>
                <w:tab w:val="left" w:pos="1191"/>
                <w:tab w:val="left" w:pos="1588"/>
                <w:tab w:val="left" w:pos="1985"/>
              </w:tabs>
              <w:spacing w:before="120"/>
              <w:jc w:val="left"/>
              <w:rPr>
                <w:rFonts w:ascii="Times New Roman" w:hAnsi="Times New Roman" w:cs="Times New Roman"/>
                <w:szCs w:val="20"/>
                <w:lang w:val="en-US"/>
              </w:rPr>
            </w:pPr>
            <w:bookmarkStart w:id="13" w:name="_GoBack" w:colFirst="0" w:colLast="1"/>
            <w:r w:rsidRPr="00B13D2B">
              <w:rPr>
                <w:rFonts w:ascii="Times New Roman" w:hAnsi="Times New Roman" w:cs="Times New Roman"/>
                <w:szCs w:val="20"/>
                <w:lang w:val="en-US"/>
              </w:rPr>
              <w:t>NOTE 1: The beam foot print diameter are indicative</w:t>
            </w:r>
            <w:r w:rsidR="006F4596">
              <w:rPr>
                <w:rFonts w:ascii="Times New Roman" w:hAnsi="Times New Roman" w:cs="Times New Roman"/>
                <w:szCs w:val="20"/>
                <w:lang w:val="en-US"/>
              </w:rPr>
              <w:t xml:space="preserve"> as the diameter</w:t>
            </w:r>
            <w:r w:rsidRPr="00B13D2B">
              <w:rPr>
                <w:rFonts w:ascii="Times New Roman" w:hAnsi="Times New Roman" w:cs="Times New Roman"/>
                <w:szCs w:val="20"/>
                <w:lang w:val="en-US"/>
              </w:rPr>
              <w:t xml:space="preserve"> depends on the orbit, earth latitude, antenna design and radio resource management strategy in a given system.</w:t>
            </w:r>
          </w:p>
          <w:p w14:paraId="513AF4D1" w14:textId="0860F7C0" w:rsidR="00CC4F62" w:rsidRPr="00B13D2B" w:rsidRDefault="00CC4F62" w:rsidP="00167E36">
            <w:pPr>
              <w:jc w:val="left"/>
              <w:rPr>
                <w:rFonts w:ascii="Times New Roman" w:hAnsi="Times New Roman" w:cs="Times New Roman"/>
                <w:szCs w:val="20"/>
                <w:lang w:val="en-US"/>
              </w:rPr>
            </w:pPr>
            <w:r w:rsidRPr="00B13D2B">
              <w:rPr>
                <w:rFonts w:ascii="Times New Roman" w:hAnsi="Times New Roman" w:cs="Times New Roman"/>
                <w:lang w:val="en-US"/>
              </w:rPr>
              <w:t xml:space="preserve">NOTE </w:t>
            </w:r>
            <w:r w:rsidR="002F7062" w:rsidRPr="00B13D2B">
              <w:rPr>
                <w:rFonts w:ascii="Times New Roman" w:hAnsi="Times New Roman" w:cs="Times New Roman"/>
                <w:lang w:val="en-US"/>
              </w:rPr>
              <w:t>2</w:t>
            </w:r>
            <w:r w:rsidRPr="00B13D2B">
              <w:rPr>
                <w:rFonts w:ascii="Times New Roman" w:hAnsi="Times New Roman" w:cs="Times New Roman"/>
                <w:lang w:val="en-US"/>
              </w:rPr>
              <w:t xml:space="preserve">: </w:t>
            </w:r>
            <w:r w:rsidR="0086443B" w:rsidRPr="00B13D2B">
              <w:rPr>
                <w:rFonts w:ascii="Times New Roman" w:hAnsi="Times New Roman" w:cs="Times New Roman"/>
                <w:lang w:val="en-US"/>
              </w:rPr>
              <w:t xml:space="preserve">The Doppler depends on carrier frequency. </w:t>
            </w:r>
            <w:r w:rsidRPr="00B13D2B">
              <w:rPr>
                <w:rFonts w:ascii="Times New Roman" w:hAnsi="Times New Roman" w:cs="Times New Roman"/>
                <w:lang w:val="en-US"/>
              </w:rPr>
              <w:t xml:space="preserve">The Doppler value </w:t>
            </w:r>
            <w:r w:rsidRPr="00DF1C83">
              <w:rPr>
                <w:rFonts w:ascii="Times New Roman" w:hAnsi="Times New Roman" w:cs="Times New Roman"/>
                <w:lang w:val="en-US"/>
              </w:rPr>
              <w:t>is expressed in ppm (10</w:t>
            </w:r>
            <w:r w:rsidRPr="00DF1C83">
              <w:rPr>
                <w:rFonts w:ascii="Times New Roman" w:hAnsi="Times New Roman" w:cs="Times New Roman"/>
                <w:vertAlign w:val="superscript"/>
                <w:lang w:val="en-US"/>
              </w:rPr>
              <w:t>-6</w:t>
            </w:r>
            <w:r w:rsidRPr="00DF1C83">
              <w:rPr>
                <w:rFonts w:ascii="Times New Roman" w:hAnsi="Times New Roman" w:cs="Times New Roman"/>
                <w:lang w:val="en-US"/>
              </w:rPr>
              <w:t>) with respect to the carrier frequency</w:t>
            </w:r>
          </w:p>
        </w:tc>
      </w:tr>
      <w:bookmarkEnd w:id="13"/>
    </w:tbl>
    <w:p w14:paraId="6F688A71" w14:textId="77777777" w:rsidR="00074AE1" w:rsidRPr="00B13D2B" w:rsidRDefault="00074AE1" w:rsidP="00074AE1">
      <w:pPr>
        <w:rPr>
          <w:rFonts w:ascii="Times New Roman" w:hAnsi="Times New Roman" w:cs="Times New Roman"/>
          <w:lang w:val="en-US"/>
        </w:rPr>
      </w:pPr>
    </w:p>
    <w:p w14:paraId="711502F3" w14:textId="183DDD19" w:rsidR="007E2A01" w:rsidRPr="008B4565" w:rsidRDefault="007E2A01" w:rsidP="007E2A01">
      <w:pPr>
        <w:pStyle w:val="Titre1"/>
        <w:keepNext/>
        <w:pageBreakBefore w:val="0"/>
        <w:numPr>
          <w:ilvl w:val="0"/>
          <w:numId w:val="9"/>
        </w:numPr>
        <w:pBdr>
          <w:top w:val="single" w:sz="12" w:space="3" w:color="auto"/>
        </w:pBdr>
        <w:tabs>
          <w:tab w:val="num" w:pos="432"/>
        </w:tabs>
        <w:spacing w:before="360" w:after="180" w:line="240" w:lineRule="auto"/>
        <w:ind w:left="431" w:hanging="431"/>
        <w:contextualSpacing w:val="0"/>
        <w:rPr>
          <w:rFonts w:ascii="Arial" w:eastAsia="MS Mincho" w:hAnsi="Arial" w:cs="Arial"/>
          <w:b w:val="0"/>
          <w:iCs w:val="0"/>
          <w:sz w:val="36"/>
          <w:lang w:val="en-US" w:eastAsia="ja-JP"/>
        </w:rPr>
      </w:pPr>
      <w:r>
        <w:rPr>
          <w:rFonts w:ascii="Arial" w:eastAsia="MS Mincho" w:hAnsi="Arial" w:cs="Arial"/>
          <w:b w:val="0"/>
          <w:iCs w:val="0"/>
          <w:sz w:val="36"/>
          <w:lang w:val="en-US" w:eastAsia="ja-JP"/>
        </w:rPr>
        <w:t>Conclus</w:t>
      </w:r>
      <w:r w:rsidRPr="008B4565">
        <w:rPr>
          <w:rFonts w:ascii="Arial" w:eastAsia="MS Mincho" w:hAnsi="Arial" w:cs="Arial"/>
          <w:b w:val="0"/>
          <w:iCs w:val="0"/>
          <w:sz w:val="36"/>
          <w:lang w:val="en-US" w:eastAsia="ja-JP"/>
        </w:rPr>
        <w:t>ion</w:t>
      </w:r>
    </w:p>
    <w:p w14:paraId="1F0A8174" w14:textId="77777777" w:rsidR="007E2A01" w:rsidRDefault="007E2A01" w:rsidP="00B34007">
      <w:pPr>
        <w:spacing w:after="0"/>
        <w:rPr>
          <w:rFonts w:eastAsia="SimSun"/>
          <w:b/>
        </w:rPr>
      </w:pPr>
    </w:p>
    <w:p w14:paraId="1857B4E4" w14:textId="3D6663FF" w:rsidR="007E2A01" w:rsidRPr="00B13D2B" w:rsidRDefault="007E2A01" w:rsidP="00B34007">
      <w:pPr>
        <w:spacing w:after="0"/>
        <w:rPr>
          <w:rFonts w:eastAsia="SimSun"/>
          <w:b/>
          <w:lang w:val="en-US"/>
        </w:rPr>
      </w:pPr>
      <w:r w:rsidRPr="00B13D2B">
        <w:rPr>
          <w:rFonts w:eastAsia="SimSun"/>
          <w:b/>
          <w:lang w:val="en-US"/>
        </w:rPr>
        <w:t xml:space="preserve">Proposal 1: </w:t>
      </w:r>
      <w:r w:rsidR="006F4596">
        <w:rPr>
          <w:rFonts w:eastAsia="SimSun"/>
          <w:b/>
          <w:lang w:val="en-US"/>
        </w:rPr>
        <w:t>R</w:t>
      </w:r>
      <w:r w:rsidR="002E22BE" w:rsidRPr="00B13D2B">
        <w:rPr>
          <w:rFonts w:eastAsia="SimSun"/>
          <w:b/>
          <w:lang w:val="en-US"/>
        </w:rPr>
        <w:t xml:space="preserve">educe the standardisation effort on solutions to mitigate the impact of Doppler </w:t>
      </w:r>
      <w:r w:rsidR="006F4596">
        <w:rPr>
          <w:rFonts w:eastAsia="SimSun"/>
          <w:b/>
          <w:lang w:val="en-US"/>
        </w:rPr>
        <w:t>by only considering</w:t>
      </w:r>
      <w:r w:rsidR="002E22BE" w:rsidRPr="00B13D2B">
        <w:rPr>
          <w:rFonts w:eastAsia="SimSun"/>
          <w:b/>
          <w:lang w:val="en-US"/>
        </w:rPr>
        <w:t xml:space="preserve"> the worst case NTN scenario</w:t>
      </w:r>
      <w:r w:rsidR="006F4596">
        <w:rPr>
          <w:rFonts w:eastAsia="SimSun"/>
          <w:b/>
          <w:lang w:val="en-US"/>
        </w:rPr>
        <w:t>, i.e.</w:t>
      </w:r>
      <w:r w:rsidR="002E22BE" w:rsidRPr="00B13D2B">
        <w:rPr>
          <w:rFonts w:eastAsia="SimSun"/>
          <w:b/>
          <w:lang w:val="en-US"/>
        </w:rPr>
        <w:t xml:space="preserve"> </w:t>
      </w:r>
      <w:r w:rsidR="002732D5">
        <w:rPr>
          <w:rFonts w:eastAsia="SimSun"/>
          <w:b/>
          <w:lang w:val="en-US"/>
        </w:rPr>
        <w:t xml:space="preserve">reference scenario C2: </w:t>
      </w:r>
      <w:r w:rsidR="002E22BE" w:rsidRPr="00B13D2B">
        <w:rPr>
          <w:rFonts w:eastAsia="SimSun"/>
          <w:b/>
          <w:lang w:val="en-US"/>
        </w:rPr>
        <w:t>Transparent LEO with moving beam foot print</w:t>
      </w:r>
      <w:r w:rsidR="006F4596">
        <w:rPr>
          <w:rFonts w:eastAsia="SimSun"/>
          <w:b/>
          <w:lang w:val="en-US"/>
        </w:rPr>
        <w:t>.</w:t>
      </w:r>
    </w:p>
    <w:p w14:paraId="77C35A21" w14:textId="77777777" w:rsidR="007E2A01" w:rsidRPr="00B13D2B" w:rsidRDefault="007E2A01" w:rsidP="006F4596">
      <w:pPr>
        <w:spacing w:after="0"/>
        <w:rPr>
          <w:rFonts w:eastAsia="SimSun"/>
          <w:b/>
          <w:lang w:val="en-US"/>
        </w:rPr>
      </w:pPr>
    </w:p>
    <w:sectPr w:rsidR="007E2A01" w:rsidRPr="00B13D2B">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E16F43" w16cid:durableId="1F8460D1"/>
  <w16cid:commentId w16cid:paraId="7AAF5C34" w16cid:durableId="1F8460F2"/>
  <w16cid:commentId w16cid:paraId="7327F5C2" w16cid:durableId="1F846168"/>
  <w16cid:commentId w16cid:paraId="7EA4BE51" w16cid:durableId="1F84617A"/>
  <w16cid:commentId w16cid:paraId="1195F042" w16cid:durableId="1F846191"/>
  <w16cid:commentId w16cid:paraId="10AD9C3D" w16cid:durableId="1F8461A7"/>
  <w16cid:commentId w16cid:paraId="51A2BFFE" w16cid:durableId="1F8461BA"/>
  <w16cid:commentId w16cid:paraId="10E6786A" w16cid:durableId="1F8461C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83BAFA" w14:textId="77777777" w:rsidR="00DF0F35" w:rsidRDefault="00DF0F35">
      <w:r>
        <w:separator/>
      </w:r>
    </w:p>
  </w:endnote>
  <w:endnote w:type="continuationSeparator" w:id="0">
    <w:p w14:paraId="33CC53DF" w14:textId="77777777" w:rsidR="00DF0F35" w:rsidRDefault="00DF0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E48FA2" w14:textId="77777777" w:rsidR="00DF0F35" w:rsidRDefault="00DF0F35">
      <w:r>
        <w:separator/>
      </w:r>
    </w:p>
  </w:footnote>
  <w:footnote w:type="continuationSeparator" w:id="0">
    <w:p w14:paraId="009A6D7A" w14:textId="77777777" w:rsidR="00DF0F35" w:rsidRDefault="00DF0F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5A25585"/>
    <w:multiLevelType w:val="hybridMultilevel"/>
    <w:tmpl w:val="2D4E93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BE263D"/>
    <w:multiLevelType w:val="hybridMultilevel"/>
    <w:tmpl w:val="35F0C082"/>
    <w:lvl w:ilvl="0" w:tplc="04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9B06866"/>
    <w:multiLevelType w:val="hybridMultilevel"/>
    <w:tmpl w:val="B80C50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6">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nsid w:val="0BD4025B"/>
    <w:multiLevelType w:val="hybridMultilevel"/>
    <w:tmpl w:val="221E3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11">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C702AB0"/>
    <w:multiLevelType w:val="hybridMultilevel"/>
    <w:tmpl w:val="DA8C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D993DFE"/>
    <w:multiLevelType w:val="hybridMultilevel"/>
    <w:tmpl w:val="DE3E7578"/>
    <w:lvl w:ilvl="0" w:tplc="747EA9B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7">
    <w:nsid w:val="2EFB18DD"/>
    <w:multiLevelType w:val="hybridMultilevel"/>
    <w:tmpl w:val="10029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9">
    <w:nsid w:val="38C1721B"/>
    <w:multiLevelType w:val="hybridMultilevel"/>
    <w:tmpl w:val="AA2C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AD3619C"/>
    <w:multiLevelType w:val="hybridMultilevel"/>
    <w:tmpl w:val="53A65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21F44A7"/>
    <w:multiLevelType w:val="hybridMultilevel"/>
    <w:tmpl w:val="36A0F8F2"/>
    <w:lvl w:ilvl="0" w:tplc="EE920328">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8C84B48"/>
    <w:multiLevelType w:val="hybridMultilevel"/>
    <w:tmpl w:val="7730D178"/>
    <w:lvl w:ilvl="0" w:tplc="CEA2D6BE">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29">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0">
    <w:nsid w:val="5D0B3BC3"/>
    <w:multiLevelType w:val="hybridMultilevel"/>
    <w:tmpl w:val="F190D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4">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CED0732"/>
    <w:multiLevelType w:val="hybridMultilevel"/>
    <w:tmpl w:val="673620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D546FC2"/>
    <w:multiLevelType w:val="hybridMultilevel"/>
    <w:tmpl w:val="6BFC2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E5E4C40"/>
    <w:multiLevelType w:val="hybridMultilevel"/>
    <w:tmpl w:val="1480F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074599B"/>
    <w:multiLevelType w:val="hybridMultilevel"/>
    <w:tmpl w:val="C69AB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FB298A"/>
    <w:multiLevelType w:val="hybridMultilevel"/>
    <w:tmpl w:val="B3C8A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1">
    <w:nsid w:val="73A965E6"/>
    <w:multiLevelType w:val="hybridMultilevel"/>
    <w:tmpl w:val="0BEA9494"/>
    <w:lvl w:ilvl="0" w:tplc="DC58BF3C">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2">
    <w:nsid w:val="75120950"/>
    <w:multiLevelType w:val="hybridMultilevel"/>
    <w:tmpl w:val="8FC645A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DBA4BFD6">
      <w:numFmt w:val="bullet"/>
      <w:lvlText w:val="•"/>
      <w:lvlJc w:val="left"/>
      <w:pPr>
        <w:ind w:left="2210" w:hanging="360"/>
      </w:pPr>
      <w:rPr>
        <w:rFonts w:ascii="Calibri" w:eastAsiaTheme="minorHAnsi" w:hAnsi="Calibri" w:cs="Calibri"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nsid w:val="7A1D03C7"/>
    <w:multiLevelType w:val="hybridMultilevel"/>
    <w:tmpl w:val="32B00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C8005EA"/>
    <w:multiLevelType w:val="hybridMultilevel"/>
    <w:tmpl w:val="FDE00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4"/>
  </w:num>
  <w:num w:numId="2">
    <w:abstractNumId w:val="47"/>
  </w:num>
  <w:num w:numId="3">
    <w:abstractNumId w:val="25"/>
  </w:num>
  <w:num w:numId="4">
    <w:abstractNumId w:val="22"/>
  </w:num>
  <w:num w:numId="5">
    <w:abstractNumId w:val="6"/>
  </w:num>
  <w:num w:numId="6">
    <w:abstractNumId w:val="43"/>
  </w:num>
  <w:num w:numId="7">
    <w:abstractNumId w:val="40"/>
  </w:num>
  <w:num w:numId="8">
    <w:abstractNumId w:val="48"/>
  </w:num>
  <w:num w:numId="9">
    <w:abstractNumId w:val="0"/>
  </w:num>
  <w:num w:numId="10">
    <w:abstractNumId w:val="29"/>
  </w:num>
  <w:num w:numId="11">
    <w:abstractNumId w:val="14"/>
  </w:num>
  <w:num w:numId="12">
    <w:abstractNumId w:val="1"/>
  </w:num>
  <w:num w:numId="13">
    <w:abstractNumId w:val="31"/>
  </w:num>
  <w:num w:numId="14">
    <w:abstractNumId w:val="10"/>
  </w:num>
  <w:num w:numId="15">
    <w:abstractNumId w:val="34"/>
  </w:num>
  <w:num w:numId="16">
    <w:abstractNumId w:val="21"/>
  </w:num>
  <w:num w:numId="17">
    <w:abstractNumId w:val="28"/>
  </w:num>
  <w:num w:numId="18">
    <w:abstractNumId w:val="15"/>
  </w:num>
  <w:num w:numId="19">
    <w:abstractNumId w:val="23"/>
  </w:num>
  <w:num w:numId="20">
    <w:abstractNumId w:val="16"/>
  </w:num>
  <w:num w:numId="21">
    <w:abstractNumId w:val="11"/>
  </w:num>
  <w:num w:numId="22">
    <w:abstractNumId w:val="37"/>
  </w:num>
  <w:num w:numId="23">
    <w:abstractNumId w:val="32"/>
  </w:num>
  <w:num w:numId="24">
    <w:abstractNumId w:val="12"/>
  </w:num>
  <w:num w:numId="25">
    <w:abstractNumId w:val="8"/>
  </w:num>
  <w:num w:numId="26">
    <w:abstractNumId w:val="42"/>
  </w:num>
  <w:num w:numId="27">
    <w:abstractNumId w:val="3"/>
  </w:num>
  <w:num w:numId="28">
    <w:abstractNumId w:val="46"/>
  </w:num>
  <w:num w:numId="29">
    <w:abstractNumId w:val="44"/>
  </w:num>
  <w:num w:numId="30">
    <w:abstractNumId w:val="5"/>
  </w:num>
  <w:num w:numId="31">
    <w:abstractNumId w:val="38"/>
  </w:num>
  <w:num w:numId="32">
    <w:abstractNumId w:val="20"/>
  </w:num>
  <w:num w:numId="33">
    <w:abstractNumId w:val="39"/>
  </w:num>
  <w:num w:numId="34">
    <w:abstractNumId w:val="35"/>
  </w:num>
  <w:num w:numId="35">
    <w:abstractNumId w:val="2"/>
  </w:num>
  <w:num w:numId="36">
    <w:abstractNumId w:val="13"/>
  </w:num>
  <w:num w:numId="37">
    <w:abstractNumId w:val="18"/>
  </w:num>
  <w:num w:numId="38">
    <w:abstractNumId w:val="33"/>
  </w:num>
  <w:num w:numId="39">
    <w:abstractNumId w:val="9"/>
  </w:num>
  <w:num w:numId="40">
    <w:abstractNumId w:val="30"/>
  </w:num>
  <w:num w:numId="41">
    <w:abstractNumId w:val="27"/>
  </w:num>
  <w:num w:numId="42">
    <w:abstractNumId w:val="45"/>
  </w:num>
  <w:num w:numId="43">
    <w:abstractNumId w:val="4"/>
  </w:num>
  <w:num w:numId="44">
    <w:abstractNumId w:val="26"/>
  </w:num>
  <w:num w:numId="45">
    <w:abstractNumId w:val="41"/>
  </w:num>
  <w:num w:numId="46">
    <w:abstractNumId w:val="36"/>
  </w:num>
  <w:num w:numId="47">
    <w:abstractNumId w:val="19"/>
  </w:num>
  <w:num w:numId="48">
    <w:abstractNumId w:val="33"/>
  </w:num>
  <w:num w:numId="49">
    <w:abstractNumId w:val="7"/>
  </w:num>
  <w:num w:numId="50">
    <w:abstractNumId w:val="1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schkowski, Leszek">
    <w15:presenceInfo w15:providerId="AD" w15:userId="S-1-5-21-229799756-4240444915-3125021034-10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de-DE" w:vendorID="64" w:dllVersion="0" w:nlCheck="1" w:checkStyle="0"/>
  <w:activeWritingStyle w:appName="MSWord" w:lang="en-US" w:vendorID="64" w:dllVersion="131078" w:nlCheck="1" w:checkStyle="1"/>
  <w:activeWritingStyle w:appName="MSWord" w:lang="en-AU" w:vendorID="64" w:dllVersion="131078" w:nlCheck="1" w:checkStyle="1"/>
  <w:activeWritingStyle w:appName="MSWord" w:lang="de-DE" w:vendorID="64" w:dllVersion="131078" w:nlCheck="1" w:checkStyle="0"/>
  <w:activeWritingStyle w:appName="MSWord" w:lang="fr-FR" w:vendorID="64" w:dllVersion="131078"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200C"/>
    <w:rsid w:val="00002237"/>
    <w:rsid w:val="000024B9"/>
    <w:rsid w:val="0000290C"/>
    <w:rsid w:val="00006521"/>
    <w:rsid w:val="00006B66"/>
    <w:rsid w:val="00006E30"/>
    <w:rsid w:val="00006E5C"/>
    <w:rsid w:val="00007038"/>
    <w:rsid w:val="00007474"/>
    <w:rsid w:val="000074DE"/>
    <w:rsid w:val="0000794E"/>
    <w:rsid w:val="00007AA6"/>
    <w:rsid w:val="000113B8"/>
    <w:rsid w:val="000118AB"/>
    <w:rsid w:val="000118B9"/>
    <w:rsid w:val="00012002"/>
    <w:rsid w:val="000129C9"/>
    <w:rsid w:val="00014383"/>
    <w:rsid w:val="00014830"/>
    <w:rsid w:val="0001483B"/>
    <w:rsid w:val="00015254"/>
    <w:rsid w:val="000158AF"/>
    <w:rsid w:val="00015BDA"/>
    <w:rsid w:val="00016128"/>
    <w:rsid w:val="00017065"/>
    <w:rsid w:val="00017700"/>
    <w:rsid w:val="00020A30"/>
    <w:rsid w:val="00020DD1"/>
    <w:rsid w:val="00020F3E"/>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0E1A"/>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4631"/>
    <w:rsid w:val="00074AE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4B33"/>
    <w:rsid w:val="000D4E38"/>
    <w:rsid w:val="000D5125"/>
    <w:rsid w:val="000D53FB"/>
    <w:rsid w:val="000D6498"/>
    <w:rsid w:val="000D6555"/>
    <w:rsid w:val="000D66AD"/>
    <w:rsid w:val="000D7564"/>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2D92"/>
    <w:rsid w:val="001039C1"/>
    <w:rsid w:val="00103BF1"/>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63F"/>
    <w:rsid w:val="001476C9"/>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67E36"/>
    <w:rsid w:val="00171F1D"/>
    <w:rsid w:val="00172746"/>
    <w:rsid w:val="001732F9"/>
    <w:rsid w:val="00175FA6"/>
    <w:rsid w:val="001760A5"/>
    <w:rsid w:val="0017624E"/>
    <w:rsid w:val="001770A6"/>
    <w:rsid w:val="00177AB0"/>
    <w:rsid w:val="001807CA"/>
    <w:rsid w:val="00181AB9"/>
    <w:rsid w:val="00181DC8"/>
    <w:rsid w:val="00182495"/>
    <w:rsid w:val="00182583"/>
    <w:rsid w:val="00182BDA"/>
    <w:rsid w:val="00182CAC"/>
    <w:rsid w:val="001839FE"/>
    <w:rsid w:val="00184D1A"/>
    <w:rsid w:val="00185546"/>
    <w:rsid w:val="00185A2C"/>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AE0"/>
    <w:rsid w:val="001E3E5B"/>
    <w:rsid w:val="001E464A"/>
    <w:rsid w:val="001E4C89"/>
    <w:rsid w:val="001E5AE2"/>
    <w:rsid w:val="001E5BD5"/>
    <w:rsid w:val="001E5C11"/>
    <w:rsid w:val="001E6020"/>
    <w:rsid w:val="001E6C1F"/>
    <w:rsid w:val="001E6EEB"/>
    <w:rsid w:val="001F0541"/>
    <w:rsid w:val="001F06F5"/>
    <w:rsid w:val="001F089A"/>
    <w:rsid w:val="001F0CB7"/>
    <w:rsid w:val="001F1952"/>
    <w:rsid w:val="001F1E8B"/>
    <w:rsid w:val="001F3613"/>
    <w:rsid w:val="001F3B85"/>
    <w:rsid w:val="001F48BC"/>
    <w:rsid w:val="001F6769"/>
    <w:rsid w:val="001F7B7B"/>
    <w:rsid w:val="00200D51"/>
    <w:rsid w:val="00201AED"/>
    <w:rsid w:val="002026D6"/>
    <w:rsid w:val="00202719"/>
    <w:rsid w:val="002042F6"/>
    <w:rsid w:val="00204661"/>
    <w:rsid w:val="00204A73"/>
    <w:rsid w:val="00204C98"/>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2F28"/>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587"/>
    <w:rsid w:val="00235819"/>
    <w:rsid w:val="0023590D"/>
    <w:rsid w:val="002361C0"/>
    <w:rsid w:val="00236BF4"/>
    <w:rsid w:val="00236FA1"/>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FF9"/>
    <w:rsid w:val="0025518F"/>
    <w:rsid w:val="00255E54"/>
    <w:rsid w:val="0025724F"/>
    <w:rsid w:val="00257C0B"/>
    <w:rsid w:val="002611A6"/>
    <w:rsid w:val="002616B5"/>
    <w:rsid w:val="002636F9"/>
    <w:rsid w:val="002643AC"/>
    <w:rsid w:val="00267D15"/>
    <w:rsid w:val="00267E6A"/>
    <w:rsid w:val="00272AE9"/>
    <w:rsid w:val="002732D5"/>
    <w:rsid w:val="00273314"/>
    <w:rsid w:val="002735DB"/>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52F5"/>
    <w:rsid w:val="00285BBF"/>
    <w:rsid w:val="00285C2B"/>
    <w:rsid w:val="002860F1"/>
    <w:rsid w:val="0029027A"/>
    <w:rsid w:val="00290688"/>
    <w:rsid w:val="002908DC"/>
    <w:rsid w:val="002925C8"/>
    <w:rsid w:val="0029284C"/>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FA2"/>
    <w:rsid w:val="002B4252"/>
    <w:rsid w:val="002B5486"/>
    <w:rsid w:val="002B658B"/>
    <w:rsid w:val="002B6B85"/>
    <w:rsid w:val="002B7713"/>
    <w:rsid w:val="002B7EB9"/>
    <w:rsid w:val="002C0869"/>
    <w:rsid w:val="002C1170"/>
    <w:rsid w:val="002C1C0C"/>
    <w:rsid w:val="002C21B4"/>
    <w:rsid w:val="002C3217"/>
    <w:rsid w:val="002C3C78"/>
    <w:rsid w:val="002C48C8"/>
    <w:rsid w:val="002C506C"/>
    <w:rsid w:val="002C65D2"/>
    <w:rsid w:val="002C74BD"/>
    <w:rsid w:val="002C776B"/>
    <w:rsid w:val="002C7A61"/>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2BE"/>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3C6"/>
    <w:rsid w:val="002F27B9"/>
    <w:rsid w:val="002F30AA"/>
    <w:rsid w:val="002F3192"/>
    <w:rsid w:val="002F34C8"/>
    <w:rsid w:val="002F3BB6"/>
    <w:rsid w:val="002F47AC"/>
    <w:rsid w:val="002F55CA"/>
    <w:rsid w:val="002F5939"/>
    <w:rsid w:val="002F5E8C"/>
    <w:rsid w:val="002F62F6"/>
    <w:rsid w:val="002F6BEE"/>
    <w:rsid w:val="002F6CE1"/>
    <w:rsid w:val="002F6CF0"/>
    <w:rsid w:val="002F6E6F"/>
    <w:rsid w:val="002F7062"/>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8AC"/>
    <w:rsid w:val="00315C64"/>
    <w:rsid w:val="00316522"/>
    <w:rsid w:val="0031776F"/>
    <w:rsid w:val="00320051"/>
    <w:rsid w:val="003207AA"/>
    <w:rsid w:val="00321310"/>
    <w:rsid w:val="00321B92"/>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3D9E"/>
    <w:rsid w:val="00344CDB"/>
    <w:rsid w:val="00345D06"/>
    <w:rsid w:val="00346294"/>
    <w:rsid w:val="003462E7"/>
    <w:rsid w:val="0034646C"/>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80069"/>
    <w:rsid w:val="003801FA"/>
    <w:rsid w:val="00380393"/>
    <w:rsid w:val="0038209B"/>
    <w:rsid w:val="003828C6"/>
    <w:rsid w:val="00382CB1"/>
    <w:rsid w:val="00383560"/>
    <w:rsid w:val="00383AD0"/>
    <w:rsid w:val="0038446C"/>
    <w:rsid w:val="00384BBB"/>
    <w:rsid w:val="00384FC6"/>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0CBB"/>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D7F30"/>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3F7E37"/>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1C2"/>
    <w:rsid w:val="00415254"/>
    <w:rsid w:val="00415892"/>
    <w:rsid w:val="00415C94"/>
    <w:rsid w:val="00416CD6"/>
    <w:rsid w:val="004179E1"/>
    <w:rsid w:val="004225C3"/>
    <w:rsid w:val="004225F5"/>
    <w:rsid w:val="00422E43"/>
    <w:rsid w:val="00423E69"/>
    <w:rsid w:val="00424F03"/>
    <w:rsid w:val="004255AE"/>
    <w:rsid w:val="00426DB6"/>
    <w:rsid w:val="00430CCE"/>
    <w:rsid w:val="004314D0"/>
    <w:rsid w:val="00431C66"/>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C5"/>
    <w:rsid w:val="004422F7"/>
    <w:rsid w:val="004427D3"/>
    <w:rsid w:val="00443420"/>
    <w:rsid w:val="00443A20"/>
    <w:rsid w:val="00443CE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C0B"/>
    <w:rsid w:val="00461C6F"/>
    <w:rsid w:val="00461F29"/>
    <w:rsid w:val="00464032"/>
    <w:rsid w:val="004641E0"/>
    <w:rsid w:val="00464E7B"/>
    <w:rsid w:val="0046547A"/>
    <w:rsid w:val="00465AC9"/>
    <w:rsid w:val="004679A5"/>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2F06"/>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7D4"/>
    <w:rsid w:val="004B7DC1"/>
    <w:rsid w:val="004C0B19"/>
    <w:rsid w:val="004C0D90"/>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C35"/>
    <w:rsid w:val="004E5E21"/>
    <w:rsid w:val="004E6386"/>
    <w:rsid w:val="004E73B1"/>
    <w:rsid w:val="004E75E2"/>
    <w:rsid w:val="004F002D"/>
    <w:rsid w:val="004F030E"/>
    <w:rsid w:val="004F047B"/>
    <w:rsid w:val="004F110C"/>
    <w:rsid w:val="004F180E"/>
    <w:rsid w:val="004F4041"/>
    <w:rsid w:val="004F458B"/>
    <w:rsid w:val="004F71BE"/>
    <w:rsid w:val="004F76F4"/>
    <w:rsid w:val="004F7CBE"/>
    <w:rsid w:val="00500111"/>
    <w:rsid w:val="00501040"/>
    <w:rsid w:val="0050159D"/>
    <w:rsid w:val="00501D0C"/>
    <w:rsid w:val="00502149"/>
    <w:rsid w:val="00502680"/>
    <w:rsid w:val="0050434C"/>
    <w:rsid w:val="005046A6"/>
    <w:rsid w:val="005046CD"/>
    <w:rsid w:val="005073E7"/>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03B1"/>
    <w:rsid w:val="005512A0"/>
    <w:rsid w:val="005517C3"/>
    <w:rsid w:val="00551B4C"/>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628C"/>
    <w:rsid w:val="00580883"/>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5E4A"/>
    <w:rsid w:val="005879D9"/>
    <w:rsid w:val="00590903"/>
    <w:rsid w:val="00591144"/>
    <w:rsid w:val="005914A2"/>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E80"/>
    <w:rsid w:val="005C40B5"/>
    <w:rsid w:val="005C4312"/>
    <w:rsid w:val="005C45B0"/>
    <w:rsid w:val="005C4AE9"/>
    <w:rsid w:val="005C5AF3"/>
    <w:rsid w:val="005C6469"/>
    <w:rsid w:val="005C66F5"/>
    <w:rsid w:val="005C6B83"/>
    <w:rsid w:val="005D0BCB"/>
    <w:rsid w:val="005D1238"/>
    <w:rsid w:val="005D33B0"/>
    <w:rsid w:val="005D3C59"/>
    <w:rsid w:val="005D3E1C"/>
    <w:rsid w:val="005D454C"/>
    <w:rsid w:val="005D4EA4"/>
    <w:rsid w:val="005D6F96"/>
    <w:rsid w:val="005D76CC"/>
    <w:rsid w:val="005E3EAD"/>
    <w:rsid w:val="005E4F17"/>
    <w:rsid w:val="005E5C5A"/>
    <w:rsid w:val="005F09AC"/>
    <w:rsid w:val="005F0FD2"/>
    <w:rsid w:val="005F16E3"/>
    <w:rsid w:val="005F25C7"/>
    <w:rsid w:val="005F27D1"/>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ECB"/>
    <w:rsid w:val="006831B4"/>
    <w:rsid w:val="0068322B"/>
    <w:rsid w:val="006835D8"/>
    <w:rsid w:val="00684A95"/>
    <w:rsid w:val="00685FF7"/>
    <w:rsid w:val="0068696A"/>
    <w:rsid w:val="00686F90"/>
    <w:rsid w:val="0068700D"/>
    <w:rsid w:val="00687366"/>
    <w:rsid w:val="006879AA"/>
    <w:rsid w:val="00687AC3"/>
    <w:rsid w:val="006902FA"/>
    <w:rsid w:val="00691572"/>
    <w:rsid w:val="00692D3A"/>
    <w:rsid w:val="0069354D"/>
    <w:rsid w:val="00694721"/>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C01D4"/>
    <w:rsid w:val="006C01E2"/>
    <w:rsid w:val="006C1751"/>
    <w:rsid w:val="006C19C1"/>
    <w:rsid w:val="006C1C42"/>
    <w:rsid w:val="006C207B"/>
    <w:rsid w:val="006C2393"/>
    <w:rsid w:val="006C24EA"/>
    <w:rsid w:val="006C3113"/>
    <w:rsid w:val="006C38AB"/>
    <w:rsid w:val="006C3BDE"/>
    <w:rsid w:val="006C3DDD"/>
    <w:rsid w:val="006C3EB3"/>
    <w:rsid w:val="006C42BB"/>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0168"/>
    <w:rsid w:val="006E142E"/>
    <w:rsid w:val="006E1EEA"/>
    <w:rsid w:val="006E298F"/>
    <w:rsid w:val="006E2C92"/>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584"/>
    <w:rsid w:val="006F4596"/>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4FEF"/>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110A"/>
    <w:rsid w:val="007412F1"/>
    <w:rsid w:val="00744132"/>
    <w:rsid w:val="00745C41"/>
    <w:rsid w:val="00746972"/>
    <w:rsid w:val="00746C2B"/>
    <w:rsid w:val="00747A68"/>
    <w:rsid w:val="00747B18"/>
    <w:rsid w:val="00747B56"/>
    <w:rsid w:val="0075220B"/>
    <w:rsid w:val="007526C2"/>
    <w:rsid w:val="00752EB9"/>
    <w:rsid w:val="0075397D"/>
    <w:rsid w:val="00753BA8"/>
    <w:rsid w:val="00754292"/>
    <w:rsid w:val="0075440A"/>
    <w:rsid w:val="00754758"/>
    <w:rsid w:val="007547C7"/>
    <w:rsid w:val="00754803"/>
    <w:rsid w:val="007552CF"/>
    <w:rsid w:val="007563C3"/>
    <w:rsid w:val="007568A4"/>
    <w:rsid w:val="0075729B"/>
    <w:rsid w:val="00757597"/>
    <w:rsid w:val="00757FCD"/>
    <w:rsid w:val="00760CBF"/>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91264"/>
    <w:rsid w:val="00793011"/>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5AFD"/>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2B8"/>
    <w:rsid w:val="007D5ACD"/>
    <w:rsid w:val="007D5CF1"/>
    <w:rsid w:val="007D62A1"/>
    <w:rsid w:val="007D78CC"/>
    <w:rsid w:val="007D79F8"/>
    <w:rsid w:val="007E1342"/>
    <w:rsid w:val="007E169E"/>
    <w:rsid w:val="007E1A2A"/>
    <w:rsid w:val="007E2A01"/>
    <w:rsid w:val="007E3661"/>
    <w:rsid w:val="007E3F04"/>
    <w:rsid w:val="007E52A4"/>
    <w:rsid w:val="007E6D4B"/>
    <w:rsid w:val="007F15B7"/>
    <w:rsid w:val="007F1685"/>
    <w:rsid w:val="007F1835"/>
    <w:rsid w:val="007F2A4B"/>
    <w:rsid w:val="007F32ED"/>
    <w:rsid w:val="007F395A"/>
    <w:rsid w:val="007F411C"/>
    <w:rsid w:val="007F50EF"/>
    <w:rsid w:val="007F63FA"/>
    <w:rsid w:val="007F688C"/>
    <w:rsid w:val="007F68B0"/>
    <w:rsid w:val="007F6B4C"/>
    <w:rsid w:val="007F740E"/>
    <w:rsid w:val="007F74CA"/>
    <w:rsid w:val="007F7835"/>
    <w:rsid w:val="00800DA3"/>
    <w:rsid w:val="00801E84"/>
    <w:rsid w:val="00802B6E"/>
    <w:rsid w:val="008030DF"/>
    <w:rsid w:val="008036B0"/>
    <w:rsid w:val="0080376D"/>
    <w:rsid w:val="0080576A"/>
    <w:rsid w:val="00806634"/>
    <w:rsid w:val="00807A21"/>
    <w:rsid w:val="00807CE3"/>
    <w:rsid w:val="008100E1"/>
    <w:rsid w:val="00810257"/>
    <w:rsid w:val="008103BA"/>
    <w:rsid w:val="00810896"/>
    <w:rsid w:val="00811BEC"/>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3091"/>
    <w:rsid w:val="008430BD"/>
    <w:rsid w:val="00843142"/>
    <w:rsid w:val="008434CD"/>
    <w:rsid w:val="008436FA"/>
    <w:rsid w:val="00843CA0"/>
    <w:rsid w:val="00844222"/>
    <w:rsid w:val="00844546"/>
    <w:rsid w:val="0084477E"/>
    <w:rsid w:val="00844FA2"/>
    <w:rsid w:val="0084523D"/>
    <w:rsid w:val="00846477"/>
    <w:rsid w:val="00846BFA"/>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BAB"/>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43B"/>
    <w:rsid w:val="00864807"/>
    <w:rsid w:val="00866261"/>
    <w:rsid w:val="0086667E"/>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3054"/>
    <w:rsid w:val="0089489E"/>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A6F"/>
    <w:rsid w:val="008A6AEA"/>
    <w:rsid w:val="008A7667"/>
    <w:rsid w:val="008B0259"/>
    <w:rsid w:val="008B0471"/>
    <w:rsid w:val="008B09B6"/>
    <w:rsid w:val="008B19E2"/>
    <w:rsid w:val="008B2BBE"/>
    <w:rsid w:val="008B2CFD"/>
    <w:rsid w:val="008B3679"/>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9ED"/>
    <w:rsid w:val="008D7A09"/>
    <w:rsid w:val="008E082F"/>
    <w:rsid w:val="008E1CEB"/>
    <w:rsid w:val="008E357B"/>
    <w:rsid w:val="008E3E4F"/>
    <w:rsid w:val="008E586B"/>
    <w:rsid w:val="008E6916"/>
    <w:rsid w:val="008E719C"/>
    <w:rsid w:val="008E75DE"/>
    <w:rsid w:val="008E7B8F"/>
    <w:rsid w:val="008E7DB7"/>
    <w:rsid w:val="008F00DC"/>
    <w:rsid w:val="008F0CB8"/>
    <w:rsid w:val="008F1CBB"/>
    <w:rsid w:val="008F266A"/>
    <w:rsid w:val="008F3120"/>
    <w:rsid w:val="008F3448"/>
    <w:rsid w:val="008F34A0"/>
    <w:rsid w:val="008F39C4"/>
    <w:rsid w:val="008F3ED2"/>
    <w:rsid w:val="008F51A8"/>
    <w:rsid w:val="008F5965"/>
    <w:rsid w:val="008F6620"/>
    <w:rsid w:val="008F6B84"/>
    <w:rsid w:val="008F7177"/>
    <w:rsid w:val="008F7229"/>
    <w:rsid w:val="00900698"/>
    <w:rsid w:val="009009A5"/>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07AE3"/>
    <w:rsid w:val="00910226"/>
    <w:rsid w:val="00911F58"/>
    <w:rsid w:val="00912A60"/>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0A07"/>
    <w:rsid w:val="00941246"/>
    <w:rsid w:val="00941DBD"/>
    <w:rsid w:val="0094210B"/>
    <w:rsid w:val="009428BD"/>
    <w:rsid w:val="00942A38"/>
    <w:rsid w:val="00942C3D"/>
    <w:rsid w:val="00943464"/>
    <w:rsid w:val="00944B7A"/>
    <w:rsid w:val="00944CC7"/>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4E20"/>
    <w:rsid w:val="00965924"/>
    <w:rsid w:val="0096615B"/>
    <w:rsid w:val="00970F97"/>
    <w:rsid w:val="009710D2"/>
    <w:rsid w:val="00971279"/>
    <w:rsid w:val="0097138A"/>
    <w:rsid w:val="00971AAA"/>
    <w:rsid w:val="00973E93"/>
    <w:rsid w:val="00974545"/>
    <w:rsid w:val="00975C16"/>
    <w:rsid w:val="0098197D"/>
    <w:rsid w:val="00981DD6"/>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FB6"/>
    <w:rsid w:val="009A145D"/>
    <w:rsid w:val="009A1D0B"/>
    <w:rsid w:val="009A1E1E"/>
    <w:rsid w:val="009A275B"/>
    <w:rsid w:val="009A2C69"/>
    <w:rsid w:val="009A3C0F"/>
    <w:rsid w:val="009A53D6"/>
    <w:rsid w:val="009A5698"/>
    <w:rsid w:val="009A58D5"/>
    <w:rsid w:val="009A59A2"/>
    <w:rsid w:val="009A6D80"/>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A3B"/>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2F5E"/>
    <w:rsid w:val="00A2395C"/>
    <w:rsid w:val="00A23B80"/>
    <w:rsid w:val="00A24C9C"/>
    <w:rsid w:val="00A25347"/>
    <w:rsid w:val="00A25449"/>
    <w:rsid w:val="00A257F1"/>
    <w:rsid w:val="00A25F4E"/>
    <w:rsid w:val="00A26267"/>
    <w:rsid w:val="00A26943"/>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00A"/>
    <w:rsid w:val="00A7367F"/>
    <w:rsid w:val="00A747BE"/>
    <w:rsid w:val="00A74A63"/>
    <w:rsid w:val="00A75E13"/>
    <w:rsid w:val="00A7789C"/>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1FC0"/>
    <w:rsid w:val="00A929DA"/>
    <w:rsid w:val="00A958A8"/>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325"/>
    <w:rsid w:val="00AB760A"/>
    <w:rsid w:val="00AB7CE2"/>
    <w:rsid w:val="00AC0095"/>
    <w:rsid w:val="00AC0F5C"/>
    <w:rsid w:val="00AC1AEF"/>
    <w:rsid w:val="00AC2D06"/>
    <w:rsid w:val="00AC3C0A"/>
    <w:rsid w:val="00AC40B7"/>
    <w:rsid w:val="00AC58EE"/>
    <w:rsid w:val="00AC5E49"/>
    <w:rsid w:val="00AC740F"/>
    <w:rsid w:val="00AD09D6"/>
    <w:rsid w:val="00AD1D49"/>
    <w:rsid w:val="00AD1DEC"/>
    <w:rsid w:val="00AD2858"/>
    <w:rsid w:val="00AD2E73"/>
    <w:rsid w:val="00AD359F"/>
    <w:rsid w:val="00AD35BD"/>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0B31"/>
    <w:rsid w:val="00AF1B06"/>
    <w:rsid w:val="00AF1F11"/>
    <w:rsid w:val="00AF3847"/>
    <w:rsid w:val="00AF4AA5"/>
    <w:rsid w:val="00AF5B9B"/>
    <w:rsid w:val="00AF5E63"/>
    <w:rsid w:val="00AF6B56"/>
    <w:rsid w:val="00AF6C62"/>
    <w:rsid w:val="00AF7A58"/>
    <w:rsid w:val="00AF7B37"/>
    <w:rsid w:val="00B001C9"/>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D2B"/>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1AF2"/>
    <w:rsid w:val="00B4274D"/>
    <w:rsid w:val="00B450F6"/>
    <w:rsid w:val="00B45422"/>
    <w:rsid w:val="00B45741"/>
    <w:rsid w:val="00B45A9F"/>
    <w:rsid w:val="00B46298"/>
    <w:rsid w:val="00B462DB"/>
    <w:rsid w:val="00B465A9"/>
    <w:rsid w:val="00B46B95"/>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88E"/>
    <w:rsid w:val="00B81D69"/>
    <w:rsid w:val="00B824D2"/>
    <w:rsid w:val="00B82E10"/>
    <w:rsid w:val="00B83CD1"/>
    <w:rsid w:val="00B850DC"/>
    <w:rsid w:val="00B86DB8"/>
    <w:rsid w:val="00B876C8"/>
    <w:rsid w:val="00B929C1"/>
    <w:rsid w:val="00B93CD6"/>
    <w:rsid w:val="00B94C09"/>
    <w:rsid w:val="00B9609B"/>
    <w:rsid w:val="00B96493"/>
    <w:rsid w:val="00B96629"/>
    <w:rsid w:val="00B967CD"/>
    <w:rsid w:val="00B96D98"/>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103"/>
    <w:rsid w:val="00BB153F"/>
    <w:rsid w:val="00BB1ECC"/>
    <w:rsid w:val="00BB2B80"/>
    <w:rsid w:val="00BB2F5D"/>
    <w:rsid w:val="00BB315F"/>
    <w:rsid w:val="00BB31D8"/>
    <w:rsid w:val="00BB4398"/>
    <w:rsid w:val="00BB44EB"/>
    <w:rsid w:val="00BB5E28"/>
    <w:rsid w:val="00BB6934"/>
    <w:rsid w:val="00BB7541"/>
    <w:rsid w:val="00BB7DF4"/>
    <w:rsid w:val="00BC0D77"/>
    <w:rsid w:val="00BC1245"/>
    <w:rsid w:val="00BC216A"/>
    <w:rsid w:val="00BC2366"/>
    <w:rsid w:val="00BC314E"/>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BF7B3B"/>
    <w:rsid w:val="00C01763"/>
    <w:rsid w:val="00C01B68"/>
    <w:rsid w:val="00C028A8"/>
    <w:rsid w:val="00C02F8B"/>
    <w:rsid w:val="00C03E12"/>
    <w:rsid w:val="00C040E2"/>
    <w:rsid w:val="00C04866"/>
    <w:rsid w:val="00C04EE2"/>
    <w:rsid w:val="00C056C2"/>
    <w:rsid w:val="00C05D40"/>
    <w:rsid w:val="00C06428"/>
    <w:rsid w:val="00C069B9"/>
    <w:rsid w:val="00C06F95"/>
    <w:rsid w:val="00C073CC"/>
    <w:rsid w:val="00C07655"/>
    <w:rsid w:val="00C07763"/>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6A0"/>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4CF1"/>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4F62"/>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208"/>
    <w:rsid w:val="00D4674E"/>
    <w:rsid w:val="00D4699A"/>
    <w:rsid w:val="00D50048"/>
    <w:rsid w:val="00D5039A"/>
    <w:rsid w:val="00D507D3"/>
    <w:rsid w:val="00D50AC9"/>
    <w:rsid w:val="00D51702"/>
    <w:rsid w:val="00D51ACB"/>
    <w:rsid w:val="00D5279B"/>
    <w:rsid w:val="00D53911"/>
    <w:rsid w:val="00D53E62"/>
    <w:rsid w:val="00D53FC5"/>
    <w:rsid w:val="00D544A3"/>
    <w:rsid w:val="00D5450D"/>
    <w:rsid w:val="00D5472D"/>
    <w:rsid w:val="00D552B2"/>
    <w:rsid w:val="00D55876"/>
    <w:rsid w:val="00D567D1"/>
    <w:rsid w:val="00D57032"/>
    <w:rsid w:val="00D5797A"/>
    <w:rsid w:val="00D60D7B"/>
    <w:rsid w:val="00D61016"/>
    <w:rsid w:val="00D611B6"/>
    <w:rsid w:val="00D61401"/>
    <w:rsid w:val="00D620CF"/>
    <w:rsid w:val="00D63667"/>
    <w:rsid w:val="00D6375C"/>
    <w:rsid w:val="00D642B2"/>
    <w:rsid w:val="00D64766"/>
    <w:rsid w:val="00D64DEB"/>
    <w:rsid w:val="00D6560D"/>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CA3"/>
    <w:rsid w:val="00DA58AE"/>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AC5"/>
    <w:rsid w:val="00DD49BB"/>
    <w:rsid w:val="00DD4B76"/>
    <w:rsid w:val="00DD4E7D"/>
    <w:rsid w:val="00DD56CE"/>
    <w:rsid w:val="00DD6B4C"/>
    <w:rsid w:val="00DD7BC4"/>
    <w:rsid w:val="00DE1410"/>
    <w:rsid w:val="00DE26D1"/>
    <w:rsid w:val="00DE2BC6"/>
    <w:rsid w:val="00DE5120"/>
    <w:rsid w:val="00DE5422"/>
    <w:rsid w:val="00DE5824"/>
    <w:rsid w:val="00DE5F90"/>
    <w:rsid w:val="00DE64E0"/>
    <w:rsid w:val="00DE6B50"/>
    <w:rsid w:val="00DE76F4"/>
    <w:rsid w:val="00DF002C"/>
    <w:rsid w:val="00DF0F35"/>
    <w:rsid w:val="00DF1C83"/>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319F"/>
    <w:rsid w:val="00E237F9"/>
    <w:rsid w:val="00E23EEA"/>
    <w:rsid w:val="00E24657"/>
    <w:rsid w:val="00E24C15"/>
    <w:rsid w:val="00E3298A"/>
    <w:rsid w:val="00E32C78"/>
    <w:rsid w:val="00E3346D"/>
    <w:rsid w:val="00E33C88"/>
    <w:rsid w:val="00E33EB2"/>
    <w:rsid w:val="00E34382"/>
    <w:rsid w:val="00E34714"/>
    <w:rsid w:val="00E35A6A"/>
    <w:rsid w:val="00E36558"/>
    <w:rsid w:val="00E3707D"/>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001"/>
    <w:rsid w:val="00E76786"/>
    <w:rsid w:val="00E76D61"/>
    <w:rsid w:val="00E80DFE"/>
    <w:rsid w:val="00E820A6"/>
    <w:rsid w:val="00E82213"/>
    <w:rsid w:val="00E826A9"/>
    <w:rsid w:val="00E82767"/>
    <w:rsid w:val="00E838F0"/>
    <w:rsid w:val="00E83F18"/>
    <w:rsid w:val="00E840F9"/>
    <w:rsid w:val="00E847CE"/>
    <w:rsid w:val="00E8525D"/>
    <w:rsid w:val="00E85DC2"/>
    <w:rsid w:val="00E85E4F"/>
    <w:rsid w:val="00E861FB"/>
    <w:rsid w:val="00E8623D"/>
    <w:rsid w:val="00E87D37"/>
    <w:rsid w:val="00E90724"/>
    <w:rsid w:val="00E922B2"/>
    <w:rsid w:val="00E9249F"/>
    <w:rsid w:val="00E93120"/>
    <w:rsid w:val="00E93216"/>
    <w:rsid w:val="00E93357"/>
    <w:rsid w:val="00E93AA8"/>
    <w:rsid w:val="00E946D6"/>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63B4"/>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C4"/>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7C84"/>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5C0"/>
    <w:rsid w:val="00F36797"/>
    <w:rsid w:val="00F372A4"/>
    <w:rsid w:val="00F37BC6"/>
    <w:rsid w:val="00F43B2E"/>
    <w:rsid w:val="00F43E72"/>
    <w:rsid w:val="00F441FF"/>
    <w:rsid w:val="00F44773"/>
    <w:rsid w:val="00F455B8"/>
    <w:rsid w:val="00F45938"/>
    <w:rsid w:val="00F45D0A"/>
    <w:rsid w:val="00F461D7"/>
    <w:rsid w:val="00F46E85"/>
    <w:rsid w:val="00F46F3A"/>
    <w:rsid w:val="00F4742C"/>
    <w:rsid w:val="00F50692"/>
    <w:rsid w:val="00F5114B"/>
    <w:rsid w:val="00F51CDF"/>
    <w:rsid w:val="00F51CFD"/>
    <w:rsid w:val="00F52493"/>
    <w:rsid w:val="00F54823"/>
    <w:rsid w:val="00F54890"/>
    <w:rsid w:val="00F55F69"/>
    <w:rsid w:val="00F56CAD"/>
    <w:rsid w:val="00F57232"/>
    <w:rsid w:val="00F57B2A"/>
    <w:rsid w:val="00F57D38"/>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51E"/>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47"/>
    <w:rsid w:val="00FE0CFA"/>
    <w:rsid w:val="00FE17D4"/>
    <w:rsid w:val="00FE21DE"/>
    <w:rsid w:val="00FE23FB"/>
    <w:rsid w:val="00FE2619"/>
    <w:rsid w:val="00FE27C5"/>
    <w:rsid w:val="00FE2B22"/>
    <w:rsid w:val="00FE2DFA"/>
    <w:rsid w:val="00FE305E"/>
    <w:rsid w:val="00FE30F6"/>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7E36"/>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167E36"/>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
    <w:basedOn w:val="Normal"/>
    <w:next w:val="Normal"/>
    <w:link w:val="Titre2Car"/>
    <w:autoRedefine/>
    <w:uiPriority w:val="9"/>
    <w:unhideWhenUsed/>
    <w:qFormat/>
    <w:rsid w:val="00167E36"/>
    <w:pPr>
      <w:keepNext/>
      <w:keepLines/>
      <w:numPr>
        <w:ilvl w:val="1"/>
        <w:numId w:val="38"/>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Title,Underrubrik2,H3,no break,h3,Memo Heading 3,hello,Titre 3 Car,no break Car,H3 Car,Underrubrik2 Car,h3 Car,Memo Heading 3 Car,hello Car,Heading 3 Char Car,no break Char Car,H3 Char Car,Underrubrik2 Char Car,h3 Char Car,标题"/>
    <w:basedOn w:val="Normal"/>
    <w:next w:val="Normal"/>
    <w:autoRedefine/>
    <w:unhideWhenUsed/>
    <w:qFormat/>
    <w:rsid w:val="00167E36"/>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Normal"/>
    <w:next w:val="Normal"/>
    <w:link w:val="Titre4Car"/>
    <w:autoRedefine/>
    <w:uiPriority w:val="9"/>
    <w:unhideWhenUsed/>
    <w:qFormat/>
    <w:rsid w:val="00167E36"/>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
    <w:basedOn w:val="Normal"/>
    <w:next w:val="Normal"/>
    <w:link w:val="Titre5Car"/>
    <w:autoRedefine/>
    <w:uiPriority w:val="9"/>
    <w:unhideWhenUsed/>
    <w:qFormat/>
    <w:rsid w:val="00167E36"/>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167E36"/>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basedOn w:val="Normal"/>
    <w:next w:val="Normal"/>
    <w:link w:val="Titre7Car"/>
    <w:uiPriority w:val="9"/>
    <w:unhideWhenUsed/>
    <w:qFormat/>
    <w:rsid w:val="00167E36"/>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basedOn w:val="Normal"/>
    <w:next w:val="Normal"/>
    <w:link w:val="Titre8Car"/>
    <w:uiPriority w:val="9"/>
    <w:unhideWhenUsed/>
    <w:qFormat/>
    <w:rsid w:val="00167E36"/>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basedOn w:val="Normal"/>
    <w:next w:val="Normal"/>
    <w:link w:val="Titre9Car"/>
    <w:uiPriority w:val="9"/>
    <w:unhideWhenUsed/>
    <w:qFormat/>
    <w:rsid w:val="00167E36"/>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167E36"/>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167E36"/>
  </w:style>
  <w:style w:type="paragraph" w:customStyle="1" w:styleId="H6">
    <w:name w:val="H6"/>
    <w:basedOn w:val="Titre5"/>
    <w:next w:val="Normal"/>
    <w:rsid w:val="00D86CF9"/>
    <w:pPr>
      <w:ind w:left="1985" w:hanging="1985"/>
      <w:outlineLvl w:val="9"/>
    </w:p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PTION"/>
    <w:basedOn w:val="Normal"/>
    <w:next w:val="Normal"/>
    <w:link w:val="LgendeCar"/>
    <w:autoRedefine/>
    <w:uiPriority w:val="99"/>
    <w:unhideWhenUsed/>
    <w:qFormat/>
    <w:rsid w:val="00167E36"/>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qFormat/>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kern w:val="28"/>
      <w:sz w:val="24"/>
      <w:lang w:val="en-US"/>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lang w:val="fr-FR"/>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qFormat/>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lang w:val="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167E36"/>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167E36"/>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167E36"/>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before="240"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167E36"/>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167E36"/>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167E36"/>
    <w:pPr>
      <w:pageBreakBefore/>
      <w:ind w:left="142" w:hanging="142"/>
    </w:pPr>
    <w:rPr>
      <w:b/>
      <w:sz w:val="32"/>
    </w:rPr>
  </w:style>
  <w:style w:type="character" w:customStyle="1" w:styleId="AnnexChar">
    <w:name w:val="Annex Char"/>
    <w:basedOn w:val="Policepardfaut"/>
    <w:link w:val="Annex"/>
    <w:rsid w:val="00167E36"/>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167E36"/>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167E36"/>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
    <w:basedOn w:val="Policepardfaut"/>
    <w:link w:val="Titre5"/>
    <w:uiPriority w:val="9"/>
    <w:rsid w:val="00167E36"/>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167E36"/>
    <w:rPr>
      <w:rFonts w:asciiTheme="majorHAnsi" w:eastAsiaTheme="majorEastAsia" w:hAnsiTheme="majorHAnsi" w:cstheme="majorBidi"/>
      <w:b/>
      <w:bCs/>
      <w:i/>
      <w:iCs/>
      <w:szCs w:val="22"/>
      <w:lang w:val="en-GB" w:eastAsia="en-US"/>
    </w:rPr>
  </w:style>
  <w:style w:type="character" w:customStyle="1" w:styleId="Titre7Car">
    <w:name w:val="Titre 7 Car"/>
    <w:basedOn w:val="Policepardfaut"/>
    <w:link w:val="Titre7"/>
    <w:uiPriority w:val="9"/>
    <w:rsid w:val="00167E36"/>
    <w:rPr>
      <w:rFonts w:asciiTheme="majorHAnsi" w:eastAsiaTheme="majorEastAsia" w:hAnsiTheme="majorHAnsi" w:cstheme="majorBidi"/>
      <w:b/>
      <w:bCs/>
      <w:i/>
      <w:iCs/>
      <w:lang w:val="en-GB" w:eastAsia="en-US"/>
    </w:rPr>
  </w:style>
  <w:style w:type="character" w:customStyle="1" w:styleId="Titre8Car">
    <w:name w:val="Titre 8 Car"/>
    <w:basedOn w:val="Policepardfaut"/>
    <w:link w:val="Titre8"/>
    <w:uiPriority w:val="9"/>
    <w:rsid w:val="00167E36"/>
    <w:rPr>
      <w:rFonts w:asciiTheme="majorHAnsi" w:eastAsiaTheme="majorEastAsia" w:hAnsiTheme="majorHAnsi" w:cstheme="majorBidi"/>
      <w:b/>
      <w:bCs/>
      <w:i/>
      <w:iCs/>
      <w:sz w:val="18"/>
      <w:szCs w:val="18"/>
      <w:lang w:val="en-GB" w:eastAsia="en-US"/>
    </w:rPr>
  </w:style>
  <w:style w:type="character" w:customStyle="1" w:styleId="Titre9Car">
    <w:name w:val="Titre 9 Car"/>
    <w:basedOn w:val="Policepardfaut"/>
    <w:link w:val="Titre9"/>
    <w:uiPriority w:val="9"/>
    <w:rsid w:val="00167E36"/>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167E36"/>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167E36"/>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167E36"/>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167E36"/>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167E36"/>
    <w:rPr>
      <w:b/>
      <w:bCs/>
      <w:spacing w:val="0"/>
    </w:rPr>
  </w:style>
  <w:style w:type="character" w:styleId="Accentuation">
    <w:name w:val="Emphasis"/>
    <w:uiPriority w:val="20"/>
    <w:qFormat/>
    <w:rsid w:val="00167E36"/>
    <w:rPr>
      <w:b/>
      <w:bCs/>
      <w:i/>
      <w:iCs/>
      <w:color w:val="auto"/>
    </w:rPr>
  </w:style>
  <w:style w:type="character" w:customStyle="1" w:styleId="SansinterligneCar">
    <w:name w:val="Sans interligne Car"/>
    <w:basedOn w:val="Policepardfaut"/>
    <w:link w:val="Sansinterligne"/>
    <w:uiPriority w:val="1"/>
    <w:rsid w:val="00167E36"/>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167E36"/>
    <w:rPr>
      <w:color w:val="5A5A5A" w:themeColor="text1" w:themeTint="A5"/>
      <w:sz w:val="22"/>
    </w:rPr>
  </w:style>
  <w:style w:type="character" w:customStyle="1" w:styleId="CitationCar">
    <w:name w:val="Citation Car"/>
    <w:basedOn w:val="Policepardfaut"/>
    <w:link w:val="Citation"/>
    <w:uiPriority w:val="29"/>
    <w:rsid w:val="00167E36"/>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167E36"/>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167E36"/>
    <w:rPr>
      <w:rFonts w:asciiTheme="majorHAnsi" w:eastAsiaTheme="majorEastAsia" w:hAnsiTheme="majorHAnsi" w:cstheme="majorBidi"/>
      <w:i/>
      <w:iCs/>
      <w:lang w:val="en-GB" w:eastAsia="en-US"/>
    </w:rPr>
  </w:style>
  <w:style w:type="character" w:styleId="Emphaseple">
    <w:name w:val="Subtle Emphasis"/>
    <w:uiPriority w:val="19"/>
    <w:qFormat/>
    <w:rsid w:val="00167E36"/>
    <w:rPr>
      <w:i/>
      <w:iCs/>
      <w:color w:val="5A5A5A" w:themeColor="text1" w:themeTint="A5"/>
    </w:rPr>
  </w:style>
  <w:style w:type="character" w:styleId="Emphaseintense">
    <w:name w:val="Intense Emphasis"/>
    <w:uiPriority w:val="21"/>
    <w:qFormat/>
    <w:rsid w:val="00167E36"/>
    <w:rPr>
      <w:b/>
      <w:bCs/>
      <w:i/>
      <w:iCs/>
      <w:color w:val="auto"/>
      <w:u w:val="single"/>
    </w:rPr>
  </w:style>
  <w:style w:type="character" w:styleId="Rfrenceple">
    <w:name w:val="Subtle Reference"/>
    <w:uiPriority w:val="31"/>
    <w:qFormat/>
    <w:rsid w:val="00167E36"/>
    <w:rPr>
      <w:smallCaps/>
    </w:rPr>
  </w:style>
  <w:style w:type="character" w:styleId="Rfrenceintense">
    <w:name w:val="Intense Reference"/>
    <w:uiPriority w:val="32"/>
    <w:qFormat/>
    <w:rsid w:val="00167E36"/>
    <w:rPr>
      <w:b/>
      <w:bCs/>
      <w:smallCaps/>
      <w:color w:val="auto"/>
    </w:rPr>
  </w:style>
  <w:style w:type="character" w:styleId="Titredulivre">
    <w:name w:val="Book Title"/>
    <w:uiPriority w:val="33"/>
    <w:qFormat/>
    <w:rsid w:val="00167E36"/>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167E36"/>
    <w:pPr>
      <w:numPr>
        <w:numId w:val="0"/>
      </w:numPr>
      <w:outlineLvl w:val="9"/>
    </w:pPr>
    <w:rPr>
      <w:lang w:bidi="en-US"/>
    </w:rPr>
  </w:style>
  <w:style w:type="paragraph" w:customStyle="1" w:styleId="EmailDiscussion">
    <w:name w:val="EmailDiscussion"/>
    <w:basedOn w:val="Normal"/>
    <w:next w:val="EmailDiscussion2"/>
    <w:link w:val="EmailDiscussionChar"/>
    <w:rsid w:val="006F4584"/>
    <w:pPr>
      <w:tabs>
        <w:tab w:val="num" w:pos="1619"/>
      </w:tabs>
      <w:spacing w:before="40" w:after="0"/>
      <w:ind w:left="1619" w:hanging="360"/>
    </w:pPr>
    <w:rPr>
      <w:rFonts w:ascii="Arial" w:eastAsia="MS Mincho" w:hAnsi="Arial" w:cs="Times New Roman"/>
      <w:b/>
      <w:szCs w:val="24"/>
      <w:lang w:eastAsia="en-GB"/>
    </w:rPr>
  </w:style>
  <w:style w:type="character" w:customStyle="1" w:styleId="EmailDiscussionChar">
    <w:name w:val="EmailDiscussion Char"/>
    <w:link w:val="EmailDiscussion"/>
    <w:rsid w:val="006F4584"/>
    <w:rPr>
      <w:rFonts w:ascii="Arial" w:hAnsi="Arial"/>
      <w:b/>
      <w:szCs w:val="24"/>
      <w:lang w:val="en-GB" w:eastAsia="en-GB"/>
    </w:rPr>
  </w:style>
  <w:style w:type="paragraph" w:customStyle="1" w:styleId="EmailDiscussion2">
    <w:name w:val="EmailDiscussion2"/>
    <w:basedOn w:val="Doc-text2"/>
    <w:qFormat/>
    <w:rsid w:val="006F4584"/>
    <w:pPr>
      <w:overflowPunct/>
      <w:autoSpaceDE/>
      <w:autoSpaceDN/>
      <w:adjustRightInd/>
      <w:textAlignment w:val="auto"/>
    </w:pPr>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7E36"/>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167E36"/>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
    <w:basedOn w:val="Normal"/>
    <w:next w:val="Normal"/>
    <w:link w:val="Titre2Car"/>
    <w:autoRedefine/>
    <w:uiPriority w:val="9"/>
    <w:unhideWhenUsed/>
    <w:qFormat/>
    <w:rsid w:val="00167E36"/>
    <w:pPr>
      <w:keepNext/>
      <w:keepLines/>
      <w:numPr>
        <w:ilvl w:val="1"/>
        <w:numId w:val="38"/>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Title,Underrubrik2,H3,no break,h3,Memo Heading 3,hello,Titre 3 Car,no break Car,H3 Car,Underrubrik2 Car,h3 Car,Memo Heading 3 Car,hello Car,Heading 3 Char Car,no break Char Car,H3 Char Car,Underrubrik2 Char Car,h3 Char Car,标题"/>
    <w:basedOn w:val="Normal"/>
    <w:next w:val="Normal"/>
    <w:autoRedefine/>
    <w:unhideWhenUsed/>
    <w:qFormat/>
    <w:rsid w:val="00167E36"/>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Normal"/>
    <w:next w:val="Normal"/>
    <w:link w:val="Titre4Car"/>
    <w:autoRedefine/>
    <w:uiPriority w:val="9"/>
    <w:unhideWhenUsed/>
    <w:qFormat/>
    <w:rsid w:val="00167E36"/>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
    <w:basedOn w:val="Normal"/>
    <w:next w:val="Normal"/>
    <w:link w:val="Titre5Car"/>
    <w:autoRedefine/>
    <w:uiPriority w:val="9"/>
    <w:unhideWhenUsed/>
    <w:qFormat/>
    <w:rsid w:val="00167E36"/>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167E36"/>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basedOn w:val="Normal"/>
    <w:next w:val="Normal"/>
    <w:link w:val="Titre7Car"/>
    <w:uiPriority w:val="9"/>
    <w:unhideWhenUsed/>
    <w:qFormat/>
    <w:rsid w:val="00167E36"/>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basedOn w:val="Normal"/>
    <w:next w:val="Normal"/>
    <w:link w:val="Titre8Car"/>
    <w:uiPriority w:val="9"/>
    <w:unhideWhenUsed/>
    <w:qFormat/>
    <w:rsid w:val="00167E36"/>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basedOn w:val="Normal"/>
    <w:next w:val="Normal"/>
    <w:link w:val="Titre9Car"/>
    <w:uiPriority w:val="9"/>
    <w:unhideWhenUsed/>
    <w:qFormat/>
    <w:rsid w:val="00167E36"/>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167E36"/>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167E36"/>
  </w:style>
  <w:style w:type="paragraph" w:customStyle="1" w:styleId="H6">
    <w:name w:val="H6"/>
    <w:basedOn w:val="Titre5"/>
    <w:next w:val="Normal"/>
    <w:rsid w:val="00D86CF9"/>
    <w:pPr>
      <w:ind w:left="1985" w:hanging="1985"/>
      <w:outlineLvl w:val="9"/>
    </w:p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PTION"/>
    <w:basedOn w:val="Normal"/>
    <w:next w:val="Normal"/>
    <w:link w:val="LgendeCar"/>
    <w:autoRedefine/>
    <w:uiPriority w:val="99"/>
    <w:unhideWhenUsed/>
    <w:qFormat/>
    <w:rsid w:val="00167E36"/>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qFormat/>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kern w:val="28"/>
      <w:sz w:val="24"/>
      <w:lang w:val="en-US"/>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lang w:val="fr-FR"/>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qFormat/>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lang w:val="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167E36"/>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167E36"/>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167E36"/>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before="240"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167E36"/>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167E36"/>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167E36"/>
    <w:pPr>
      <w:pageBreakBefore/>
      <w:ind w:left="142" w:hanging="142"/>
    </w:pPr>
    <w:rPr>
      <w:b/>
      <w:sz w:val="32"/>
    </w:rPr>
  </w:style>
  <w:style w:type="character" w:customStyle="1" w:styleId="AnnexChar">
    <w:name w:val="Annex Char"/>
    <w:basedOn w:val="Policepardfaut"/>
    <w:link w:val="Annex"/>
    <w:rsid w:val="00167E36"/>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167E36"/>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167E36"/>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
    <w:basedOn w:val="Policepardfaut"/>
    <w:link w:val="Titre5"/>
    <w:uiPriority w:val="9"/>
    <w:rsid w:val="00167E36"/>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167E36"/>
    <w:rPr>
      <w:rFonts w:asciiTheme="majorHAnsi" w:eastAsiaTheme="majorEastAsia" w:hAnsiTheme="majorHAnsi" w:cstheme="majorBidi"/>
      <w:b/>
      <w:bCs/>
      <w:i/>
      <w:iCs/>
      <w:szCs w:val="22"/>
      <w:lang w:val="en-GB" w:eastAsia="en-US"/>
    </w:rPr>
  </w:style>
  <w:style w:type="character" w:customStyle="1" w:styleId="Titre7Car">
    <w:name w:val="Titre 7 Car"/>
    <w:basedOn w:val="Policepardfaut"/>
    <w:link w:val="Titre7"/>
    <w:uiPriority w:val="9"/>
    <w:rsid w:val="00167E36"/>
    <w:rPr>
      <w:rFonts w:asciiTheme="majorHAnsi" w:eastAsiaTheme="majorEastAsia" w:hAnsiTheme="majorHAnsi" w:cstheme="majorBidi"/>
      <w:b/>
      <w:bCs/>
      <w:i/>
      <w:iCs/>
      <w:lang w:val="en-GB" w:eastAsia="en-US"/>
    </w:rPr>
  </w:style>
  <w:style w:type="character" w:customStyle="1" w:styleId="Titre8Car">
    <w:name w:val="Titre 8 Car"/>
    <w:basedOn w:val="Policepardfaut"/>
    <w:link w:val="Titre8"/>
    <w:uiPriority w:val="9"/>
    <w:rsid w:val="00167E36"/>
    <w:rPr>
      <w:rFonts w:asciiTheme="majorHAnsi" w:eastAsiaTheme="majorEastAsia" w:hAnsiTheme="majorHAnsi" w:cstheme="majorBidi"/>
      <w:b/>
      <w:bCs/>
      <w:i/>
      <w:iCs/>
      <w:sz w:val="18"/>
      <w:szCs w:val="18"/>
      <w:lang w:val="en-GB" w:eastAsia="en-US"/>
    </w:rPr>
  </w:style>
  <w:style w:type="character" w:customStyle="1" w:styleId="Titre9Car">
    <w:name w:val="Titre 9 Car"/>
    <w:basedOn w:val="Policepardfaut"/>
    <w:link w:val="Titre9"/>
    <w:uiPriority w:val="9"/>
    <w:rsid w:val="00167E36"/>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167E36"/>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167E36"/>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167E36"/>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167E36"/>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167E36"/>
    <w:rPr>
      <w:b/>
      <w:bCs/>
      <w:spacing w:val="0"/>
    </w:rPr>
  </w:style>
  <w:style w:type="character" w:styleId="Accentuation">
    <w:name w:val="Emphasis"/>
    <w:uiPriority w:val="20"/>
    <w:qFormat/>
    <w:rsid w:val="00167E36"/>
    <w:rPr>
      <w:b/>
      <w:bCs/>
      <w:i/>
      <w:iCs/>
      <w:color w:val="auto"/>
    </w:rPr>
  </w:style>
  <w:style w:type="character" w:customStyle="1" w:styleId="SansinterligneCar">
    <w:name w:val="Sans interligne Car"/>
    <w:basedOn w:val="Policepardfaut"/>
    <w:link w:val="Sansinterligne"/>
    <w:uiPriority w:val="1"/>
    <w:rsid w:val="00167E36"/>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167E36"/>
    <w:rPr>
      <w:color w:val="5A5A5A" w:themeColor="text1" w:themeTint="A5"/>
      <w:sz w:val="22"/>
    </w:rPr>
  </w:style>
  <w:style w:type="character" w:customStyle="1" w:styleId="CitationCar">
    <w:name w:val="Citation Car"/>
    <w:basedOn w:val="Policepardfaut"/>
    <w:link w:val="Citation"/>
    <w:uiPriority w:val="29"/>
    <w:rsid w:val="00167E36"/>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167E36"/>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167E36"/>
    <w:rPr>
      <w:rFonts w:asciiTheme="majorHAnsi" w:eastAsiaTheme="majorEastAsia" w:hAnsiTheme="majorHAnsi" w:cstheme="majorBidi"/>
      <w:i/>
      <w:iCs/>
      <w:lang w:val="en-GB" w:eastAsia="en-US"/>
    </w:rPr>
  </w:style>
  <w:style w:type="character" w:styleId="Emphaseple">
    <w:name w:val="Subtle Emphasis"/>
    <w:uiPriority w:val="19"/>
    <w:qFormat/>
    <w:rsid w:val="00167E36"/>
    <w:rPr>
      <w:i/>
      <w:iCs/>
      <w:color w:val="5A5A5A" w:themeColor="text1" w:themeTint="A5"/>
    </w:rPr>
  </w:style>
  <w:style w:type="character" w:styleId="Emphaseintense">
    <w:name w:val="Intense Emphasis"/>
    <w:uiPriority w:val="21"/>
    <w:qFormat/>
    <w:rsid w:val="00167E36"/>
    <w:rPr>
      <w:b/>
      <w:bCs/>
      <w:i/>
      <w:iCs/>
      <w:color w:val="auto"/>
      <w:u w:val="single"/>
    </w:rPr>
  </w:style>
  <w:style w:type="character" w:styleId="Rfrenceple">
    <w:name w:val="Subtle Reference"/>
    <w:uiPriority w:val="31"/>
    <w:qFormat/>
    <w:rsid w:val="00167E36"/>
    <w:rPr>
      <w:smallCaps/>
    </w:rPr>
  </w:style>
  <w:style w:type="character" w:styleId="Rfrenceintense">
    <w:name w:val="Intense Reference"/>
    <w:uiPriority w:val="32"/>
    <w:qFormat/>
    <w:rsid w:val="00167E36"/>
    <w:rPr>
      <w:b/>
      <w:bCs/>
      <w:smallCaps/>
      <w:color w:val="auto"/>
    </w:rPr>
  </w:style>
  <w:style w:type="character" w:styleId="Titredulivre">
    <w:name w:val="Book Title"/>
    <w:uiPriority w:val="33"/>
    <w:qFormat/>
    <w:rsid w:val="00167E36"/>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167E36"/>
    <w:pPr>
      <w:numPr>
        <w:numId w:val="0"/>
      </w:numPr>
      <w:outlineLvl w:val="9"/>
    </w:pPr>
    <w:rPr>
      <w:lang w:bidi="en-US"/>
    </w:rPr>
  </w:style>
  <w:style w:type="paragraph" w:customStyle="1" w:styleId="EmailDiscussion">
    <w:name w:val="EmailDiscussion"/>
    <w:basedOn w:val="Normal"/>
    <w:next w:val="EmailDiscussion2"/>
    <w:link w:val="EmailDiscussionChar"/>
    <w:rsid w:val="006F4584"/>
    <w:pPr>
      <w:tabs>
        <w:tab w:val="num" w:pos="1619"/>
      </w:tabs>
      <w:spacing w:before="40" w:after="0"/>
      <w:ind w:left="1619" w:hanging="360"/>
    </w:pPr>
    <w:rPr>
      <w:rFonts w:ascii="Arial" w:eastAsia="MS Mincho" w:hAnsi="Arial" w:cs="Times New Roman"/>
      <w:b/>
      <w:szCs w:val="24"/>
      <w:lang w:eastAsia="en-GB"/>
    </w:rPr>
  </w:style>
  <w:style w:type="character" w:customStyle="1" w:styleId="EmailDiscussionChar">
    <w:name w:val="EmailDiscussion Char"/>
    <w:link w:val="EmailDiscussion"/>
    <w:rsid w:val="006F4584"/>
    <w:rPr>
      <w:rFonts w:ascii="Arial" w:hAnsi="Arial"/>
      <w:b/>
      <w:szCs w:val="24"/>
      <w:lang w:val="en-GB" w:eastAsia="en-GB"/>
    </w:rPr>
  </w:style>
  <w:style w:type="paragraph" w:customStyle="1" w:styleId="EmailDiscussion2">
    <w:name w:val="EmailDiscussion2"/>
    <w:basedOn w:val="Doc-text2"/>
    <w:qFormat/>
    <w:rsid w:val="006F4584"/>
    <w:pPr>
      <w:overflowPunct/>
      <w:autoSpaceDE/>
      <w:autoSpaceDN/>
      <w:adjustRightInd/>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77282687">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02643618">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91ECF0-C510-43DE-A09A-A67B7820B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315</Words>
  <Characters>1797</Characters>
  <Application>Microsoft Office Word</Application>
  <DocSecurity>0</DocSecurity>
  <Lines>14</Lines>
  <Paragraphs>4</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タイトル</vt:lpstr>
      </vt:variant>
      <vt:variant>
        <vt:i4>1</vt:i4>
      </vt:variant>
    </vt:vector>
  </HeadingPairs>
  <TitlesOfParts>
    <vt:vector size="4" baseType="lpstr">
      <vt:lpstr/>
      <vt:lpstr/>
      <vt:lpstr/>
      <vt:lpstr/>
    </vt:vector>
  </TitlesOfParts>
  <Company>Nokia</Company>
  <LinksUpToDate>false</LinksUpToDate>
  <CharactersWithSpaces>2108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Nicolas</cp:lastModifiedBy>
  <cp:revision>4</cp:revision>
  <dcterms:created xsi:type="dcterms:W3CDTF">2018-11-02T11:57:00Z</dcterms:created>
  <dcterms:modified xsi:type="dcterms:W3CDTF">2018-11-02T12:42:00Z</dcterms:modified>
</cp:coreProperties>
</file>